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22" w:rsidRPr="008E1322" w:rsidRDefault="008E1322" w:rsidP="006E3FBC">
      <w:pPr>
        <w:pStyle w:val="2"/>
      </w:pPr>
      <w:bookmarkStart w:id="0" w:name="_GoBack"/>
      <w:bookmarkEnd w:id="0"/>
      <w:r w:rsidRPr="008E1322">
        <w:t>Рабочая программа</w:t>
      </w:r>
    </w:p>
    <w:p w:rsidR="00E56D9A" w:rsidRPr="008E1322" w:rsidRDefault="008E1322" w:rsidP="00931B75">
      <w:pPr>
        <w:spacing w:line="240" w:lineRule="auto"/>
        <w:ind w:left="1287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Русский язык</w:t>
      </w:r>
      <w:r w:rsidR="00E56D9A" w:rsidRPr="008E1322">
        <w:rPr>
          <w:rFonts w:cs="Times New Roman"/>
          <w:b/>
          <w:sz w:val="28"/>
          <w:szCs w:val="28"/>
        </w:rPr>
        <w:t xml:space="preserve"> для 5-9 классов</w:t>
      </w:r>
    </w:p>
    <w:p w:rsidR="00E56D9A" w:rsidRPr="008E1322" w:rsidRDefault="00E56D9A" w:rsidP="00931B75">
      <w:pPr>
        <w:spacing w:line="240" w:lineRule="auto"/>
        <w:ind w:left="1287"/>
        <w:contextualSpacing/>
        <w:jc w:val="center"/>
        <w:rPr>
          <w:b/>
          <w:sz w:val="28"/>
          <w:szCs w:val="28"/>
        </w:rPr>
      </w:pPr>
      <w:r w:rsidRPr="008E1322">
        <w:rPr>
          <w:rFonts w:cs="Times New Roman"/>
          <w:b/>
          <w:sz w:val="28"/>
          <w:szCs w:val="28"/>
        </w:rPr>
        <w:t xml:space="preserve"> авторов </w:t>
      </w:r>
      <w:r w:rsidRPr="008E1322">
        <w:rPr>
          <w:b/>
          <w:sz w:val="28"/>
          <w:szCs w:val="28"/>
        </w:rPr>
        <w:t xml:space="preserve">М. Т. Баранова, Т. А. Ладыженской, </w:t>
      </w:r>
    </w:p>
    <w:p w:rsidR="00931B75" w:rsidRDefault="00E56D9A" w:rsidP="00931B75">
      <w:pPr>
        <w:spacing w:line="240" w:lineRule="auto"/>
        <w:ind w:left="1287"/>
        <w:contextualSpacing/>
        <w:jc w:val="center"/>
        <w:rPr>
          <w:b/>
          <w:sz w:val="28"/>
          <w:szCs w:val="28"/>
        </w:rPr>
      </w:pPr>
      <w:r w:rsidRPr="008E1322">
        <w:rPr>
          <w:b/>
          <w:sz w:val="28"/>
          <w:szCs w:val="28"/>
        </w:rPr>
        <w:t>Н. М. Шанского, Л. А. Тростенцовой, А. Д. Дейкиной</w:t>
      </w:r>
    </w:p>
    <w:p w:rsidR="008E1322" w:rsidRDefault="008E1322" w:rsidP="00931B75">
      <w:pPr>
        <w:spacing w:line="240" w:lineRule="auto"/>
        <w:ind w:left="1287"/>
        <w:contextualSpacing/>
        <w:jc w:val="center"/>
        <w:rPr>
          <w:b/>
          <w:sz w:val="28"/>
          <w:szCs w:val="28"/>
        </w:rPr>
      </w:pPr>
    </w:p>
    <w:p w:rsidR="008E1322" w:rsidRPr="008E1322" w:rsidRDefault="008E1322" w:rsidP="008E1322">
      <w:pPr>
        <w:spacing w:line="240" w:lineRule="auto"/>
        <w:ind w:left="1287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</w:t>
      </w:r>
      <w:r w:rsidRPr="008E1322">
        <w:rPr>
          <w:rFonts w:cs="Times New Roman"/>
          <w:b/>
          <w:sz w:val="28"/>
          <w:szCs w:val="28"/>
        </w:rPr>
        <w:t>Аннотация</w:t>
      </w:r>
    </w:p>
    <w:p w:rsidR="00931B75" w:rsidRPr="00931B75" w:rsidRDefault="00931B75" w:rsidP="00931B75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Рабочая программа по русскому языку составлена с использованием материалов Федерального государственного образовательного стандарта основного общего образования, Рабочей программы по русскому языку предметной линии учебников Ладыженской, Баранова, Тростенцовой и других для 5-9 классов – М.: «Просвещение» (</w:t>
      </w:r>
      <w:hyperlink r:id="rId8" w:history="1">
        <w:r w:rsidRPr="00931B75">
          <w:rPr>
            <w:rFonts w:cs="Times New Roman"/>
            <w:color w:val="0000FF"/>
            <w:szCs w:val="24"/>
            <w:u w:val="single"/>
          </w:rPr>
          <w:t>http://web.prosv.ru/attachments/cb0bddd8-8eb7-11dd-9bf4-0019b9f502d0.pdf</w:t>
        </w:r>
      </w:hyperlink>
      <w:r w:rsidRPr="00931B75">
        <w:rPr>
          <w:rFonts w:cs="Times New Roman"/>
          <w:szCs w:val="24"/>
        </w:rPr>
        <w:t>), утвержденной Министерством образования и науки РФ.</w:t>
      </w:r>
    </w:p>
    <w:p w:rsidR="00931B75" w:rsidRPr="00931B75" w:rsidRDefault="00931B75" w:rsidP="00931B75">
      <w:pPr>
        <w:widowControl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русского языка, которые определены стандартом.</w:t>
      </w:r>
    </w:p>
    <w:p w:rsidR="00931B75" w:rsidRPr="00931B75" w:rsidRDefault="00931B75" w:rsidP="00931B75">
      <w:pPr>
        <w:widowControl w:val="0"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31B75">
        <w:rPr>
          <w:rFonts w:eastAsia="Times New Roman" w:cs="Times New Roman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931B75" w:rsidRPr="00931B75" w:rsidRDefault="00931B75" w:rsidP="00931B75">
      <w:pPr>
        <w:widowControl w:val="0"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31B75">
        <w:rPr>
          <w:rFonts w:eastAsia="Times New Roman" w:cs="Times New Roman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31B75" w:rsidRPr="00931B75" w:rsidRDefault="00931B75" w:rsidP="00931B75">
      <w:pPr>
        <w:widowControl w:val="0"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31B75">
        <w:rPr>
          <w:rFonts w:eastAsia="Times New Roman" w:cs="Times New Roman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31B75" w:rsidRPr="00931B75" w:rsidRDefault="00931B75" w:rsidP="00931B75">
      <w:pPr>
        <w:widowControl w:val="0"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31B75">
        <w:rPr>
          <w:rFonts w:eastAsia="Times New Roman" w:cs="Times New Roman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хранения, усвоения и передачи различной информации,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31B75" w:rsidRPr="00931B75" w:rsidRDefault="00931B75" w:rsidP="00931B75">
      <w:pPr>
        <w:widowControl w:val="0"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31B75">
        <w:rPr>
          <w:rFonts w:asciiTheme="majorHAnsi" w:eastAsia="Times New Roman" w:hAnsiTheme="majorHAnsi" w:cstheme="minorHAnsi"/>
          <w:b/>
          <w:i/>
          <w:szCs w:val="24"/>
          <w:lang w:eastAsia="ru-RU"/>
        </w:rPr>
        <w:t>Цели и задачи</w:t>
      </w:r>
      <w:r w:rsidRPr="00931B75">
        <w:rPr>
          <w:rFonts w:eastAsia="Times New Roman" w:cs="Times New Roman"/>
          <w:szCs w:val="24"/>
          <w:lang w:eastAsia="ru-RU"/>
        </w:rPr>
        <w:t xml:space="preserve"> изучения русского (родного) языка в основной школе:</w:t>
      </w:r>
    </w:p>
    <w:p w:rsidR="00931B75" w:rsidRPr="00931B75" w:rsidRDefault="00931B75" w:rsidP="00931B75">
      <w:pPr>
        <w:widowControl w:val="0"/>
        <w:numPr>
          <w:ilvl w:val="0"/>
          <w:numId w:val="1"/>
        </w:numPr>
        <w:spacing w:line="240" w:lineRule="auto"/>
        <w:ind w:left="426"/>
        <w:jc w:val="both"/>
        <w:rPr>
          <w:rFonts w:eastAsia="Times New Roman" w:cs="Times New Roman"/>
          <w:szCs w:val="24"/>
          <w:lang w:eastAsia="ru-RU"/>
        </w:rPr>
      </w:pPr>
      <w:r w:rsidRPr="00931B75">
        <w:rPr>
          <w:rFonts w:eastAsia="Times New Roman" w:cs="Times New Roman"/>
          <w:szCs w:val="24"/>
          <w:lang w:eastAsia="ru-RU"/>
        </w:rPr>
        <w:t>воспитание духовно богатой, нравственной личности, человека, любящего свою родину, знающего и уважающего родной язык, относящемуся к нему как к явлению культуры;</w:t>
      </w:r>
    </w:p>
    <w:p w:rsidR="00931B75" w:rsidRPr="00931B75" w:rsidRDefault="00931B75" w:rsidP="00931B75">
      <w:pPr>
        <w:widowControl w:val="0"/>
        <w:numPr>
          <w:ilvl w:val="0"/>
          <w:numId w:val="1"/>
        </w:numPr>
        <w:spacing w:line="240" w:lineRule="auto"/>
        <w:ind w:left="426"/>
        <w:jc w:val="both"/>
        <w:rPr>
          <w:rFonts w:eastAsia="Times New Roman" w:cs="Times New Roman"/>
          <w:szCs w:val="24"/>
          <w:lang w:eastAsia="ru-RU"/>
        </w:rPr>
      </w:pPr>
      <w:r w:rsidRPr="00931B75">
        <w:rPr>
          <w:rFonts w:eastAsia="Times New Roman" w:cs="Times New Roman"/>
          <w:szCs w:val="24"/>
          <w:lang w:eastAsia="ru-RU"/>
        </w:rPr>
        <w:t>овладение системой знаний, языковыми и речевыми умениями и навыками, развитие способности и готовности к речевому взаимодействию и взаимопониманию;</w:t>
      </w:r>
    </w:p>
    <w:p w:rsidR="00931B75" w:rsidRPr="00931B75" w:rsidRDefault="00931B75" w:rsidP="00931B75">
      <w:pPr>
        <w:widowControl w:val="0"/>
        <w:numPr>
          <w:ilvl w:val="0"/>
          <w:numId w:val="1"/>
        </w:numPr>
        <w:spacing w:line="240" w:lineRule="auto"/>
        <w:ind w:left="426"/>
        <w:jc w:val="both"/>
        <w:rPr>
          <w:rFonts w:eastAsia="Times New Roman" w:cs="Times New Roman"/>
          <w:szCs w:val="24"/>
          <w:lang w:eastAsia="ru-RU"/>
        </w:rPr>
      </w:pPr>
      <w:r w:rsidRPr="00931B75">
        <w:rPr>
          <w:rFonts w:eastAsia="Times New Roman" w:cs="Times New Roman"/>
          <w:szCs w:val="24"/>
          <w:lang w:eastAsia="ru-RU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факты;</w:t>
      </w:r>
    </w:p>
    <w:p w:rsidR="00931B75" w:rsidRPr="00931B75" w:rsidRDefault="00931B75" w:rsidP="00931B75">
      <w:pPr>
        <w:widowControl w:val="0"/>
        <w:numPr>
          <w:ilvl w:val="0"/>
          <w:numId w:val="1"/>
        </w:numPr>
        <w:spacing w:line="240" w:lineRule="auto"/>
        <w:ind w:left="426"/>
        <w:jc w:val="both"/>
        <w:rPr>
          <w:rFonts w:eastAsia="Times New Roman" w:cs="Times New Roman"/>
          <w:szCs w:val="24"/>
          <w:lang w:eastAsia="ru-RU"/>
        </w:rPr>
      </w:pPr>
      <w:r w:rsidRPr="00931B75">
        <w:rPr>
          <w:rFonts w:eastAsia="Times New Roman" w:cs="Times New Roman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нормами речевого этикета, осознание эстетической ценности родного языка;</w:t>
      </w:r>
    </w:p>
    <w:p w:rsidR="00931B75" w:rsidRPr="00931B75" w:rsidRDefault="00931B75" w:rsidP="00931B75">
      <w:pPr>
        <w:widowControl w:val="0"/>
        <w:numPr>
          <w:ilvl w:val="0"/>
          <w:numId w:val="1"/>
        </w:numPr>
        <w:spacing w:line="240" w:lineRule="auto"/>
        <w:ind w:left="426"/>
        <w:jc w:val="both"/>
        <w:rPr>
          <w:rFonts w:eastAsia="Times New Roman" w:cs="Times New Roman"/>
          <w:szCs w:val="24"/>
          <w:lang w:eastAsia="ru-RU"/>
        </w:rPr>
      </w:pPr>
      <w:r w:rsidRPr="00931B75">
        <w:rPr>
          <w:rFonts w:eastAsia="Times New Roman" w:cs="Times New Roman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диалог.</w:t>
      </w:r>
    </w:p>
    <w:p w:rsidR="00931B75" w:rsidRPr="00931B75" w:rsidRDefault="00931B75" w:rsidP="00931B75">
      <w:pPr>
        <w:widowControl w:val="0"/>
        <w:spacing w:line="240" w:lineRule="auto"/>
        <w:ind w:left="426"/>
        <w:jc w:val="both"/>
        <w:rPr>
          <w:rFonts w:eastAsia="Times New Roman" w:cs="Times New Roman"/>
          <w:szCs w:val="24"/>
          <w:lang w:eastAsia="ru-RU"/>
        </w:rPr>
      </w:pPr>
    </w:p>
    <w:p w:rsidR="00931B75" w:rsidRPr="00931B75" w:rsidRDefault="00931B75" w:rsidP="00931B75">
      <w:pPr>
        <w:keepLines/>
        <w:spacing w:before="120" w:line="240" w:lineRule="auto"/>
        <w:ind w:left="567"/>
        <w:jc w:val="center"/>
        <w:outlineLvl w:val="6"/>
        <w:rPr>
          <w:rFonts w:eastAsiaTheme="majorEastAsia" w:cs="Times New Roman"/>
          <w:b/>
          <w:i/>
          <w:iCs/>
          <w:szCs w:val="24"/>
        </w:rPr>
      </w:pPr>
    </w:p>
    <w:p w:rsidR="00931B75" w:rsidRPr="00931B75" w:rsidRDefault="00931B75" w:rsidP="00931B75">
      <w:pPr>
        <w:keepLines/>
        <w:spacing w:before="120" w:line="240" w:lineRule="auto"/>
        <w:ind w:left="567"/>
        <w:jc w:val="center"/>
        <w:outlineLvl w:val="6"/>
        <w:rPr>
          <w:rFonts w:eastAsiaTheme="majorEastAsia" w:cs="Times New Roman"/>
          <w:b/>
          <w:i/>
          <w:iCs/>
          <w:szCs w:val="24"/>
        </w:rPr>
      </w:pPr>
      <w:r w:rsidRPr="00931B75">
        <w:rPr>
          <w:rFonts w:eastAsiaTheme="majorEastAsia" w:cs="Times New Roman"/>
          <w:b/>
          <w:i/>
          <w:iCs/>
          <w:szCs w:val="24"/>
          <w:lang w:val="en-US"/>
        </w:rPr>
        <w:t>II</w:t>
      </w:r>
      <w:r w:rsidRPr="00931B75">
        <w:rPr>
          <w:rFonts w:eastAsiaTheme="majorEastAsia" w:cs="Times New Roman"/>
          <w:b/>
          <w:i/>
          <w:iCs/>
          <w:szCs w:val="24"/>
        </w:rPr>
        <w:t>. Общая характеристика учебного предмета</w:t>
      </w:r>
    </w:p>
    <w:p w:rsidR="00931B75" w:rsidRPr="00931B75" w:rsidRDefault="00931B75" w:rsidP="00931B75">
      <w:pPr>
        <w:spacing w:line="150" w:lineRule="atLeast"/>
        <w:ind w:firstLine="567"/>
        <w:jc w:val="both"/>
        <w:rPr>
          <w:rFonts w:cs="Times New Roman"/>
          <w:szCs w:val="24"/>
        </w:rPr>
      </w:pPr>
    </w:p>
    <w:p w:rsidR="00931B75" w:rsidRPr="00931B75" w:rsidRDefault="00931B75" w:rsidP="00931B75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 и др.</w:t>
      </w:r>
    </w:p>
    <w:p w:rsidR="00931B75" w:rsidRPr="00931B75" w:rsidRDefault="00931B75" w:rsidP="00931B75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Программа содержит:</w:t>
      </w:r>
    </w:p>
    <w:p w:rsidR="00931B75" w:rsidRPr="00931B75" w:rsidRDefault="00931B75" w:rsidP="00931B75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Отобранную в соответствии с задачами обучения систему понятий из области фонетики, лексики, фразеологии, морфемики,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т.д.; речеведческие понятия; сведения об основных нормах русского литературного языка;</w:t>
      </w:r>
    </w:p>
    <w:p w:rsidR="00931B75" w:rsidRPr="00931B75" w:rsidRDefault="00931B75" w:rsidP="00931B75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Сведения о графике, орфографии и пунктуации; перечень видов орфограмм и названий пунктуационных правил.</w:t>
      </w:r>
    </w:p>
    <w:p w:rsidR="00931B75" w:rsidRPr="00931B75" w:rsidRDefault="00931B75" w:rsidP="00931B75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Кроме того,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931B75" w:rsidRPr="00931B75" w:rsidRDefault="00931B75" w:rsidP="00931B75">
      <w:pPr>
        <w:widowControl w:val="0"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31B75">
        <w:rPr>
          <w:rFonts w:eastAsia="Times New Roman" w:cs="Times New Roman"/>
          <w:szCs w:val="24"/>
          <w:lang w:eastAsia="ru-RU"/>
        </w:rPr>
        <w:t xml:space="preserve">Содержание обучения русскому языку в основной школе нацелено на достижение метапредметных и предметных целей обучения, что возможно на основе       </w:t>
      </w:r>
      <w:r w:rsidRPr="00931B75">
        <w:rPr>
          <w:rFonts w:eastAsia="Times New Roman" w:cs="Times New Roman"/>
          <w:b/>
          <w:i/>
          <w:szCs w:val="24"/>
          <w:lang w:eastAsia="ru-RU"/>
        </w:rPr>
        <w:t>компетентностного подхода</w:t>
      </w:r>
      <w:r w:rsidRPr="00931B75">
        <w:rPr>
          <w:rFonts w:eastAsia="Times New Roman" w:cs="Times New Roman"/>
          <w:szCs w:val="24"/>
          <w:lang w:eastAsia="ru-RU"/>
        </w:rPr>
        <w:t xml:space="preserve">. В соответствии с этим в </w:t>
      </w:r>
      <w:r w:rsidRPr="00931B75">
        <w:rPr>
          <w:rFonts w:eastAsia="Times New Roman" w:cs="Times New Roman"/>
          <w:szCs w:val="24"/>
          <w:lang w:val="en-US" w:eastAsia="ru-RU"/>
        </w:rPr>
        <w:t>V</w:t>
      </w:r>
      <w:r w:rsidRPr="00931B75">
        <w:rPr>
          <w:rFonts w:eastAsia="Times New Roman" w:cs="Times New Roman"/>
          <w:szCs w:val="24"/>
          <w:lang w:eastAsia="ru-RU"/>
        </w:rPr>
        <w:t xml:space="preserve"> – </w:t>
      </w:r>
      <w:r w:rsidRPr="00931B75">
        <w:rPr>
          <w:rFonts w:eastAsia="Times New Roman" w:cs="Times New Roman"/>
          <w:szCs w:val="24"/>
          <w:lang w:val="en-US" w:eastAsia="ru-RU"/>
        </w:rPr>
        <w:t>IX</w:t>
      </w:r>
      <w:r w:rsidRPr="00931B75">
        <w:rPr>
          <w:rFonts w:eastAsia="Times New Roman" w:cs="Times New Roman"/>
          <w:szCs w:val="24"/>
          <w:lang w:eastAsia="ru-RU"/>
        </w:rPr>
        <w:t xml:space="preserve"> классах формируются и развиваются коммуникативная, языковая, лингвистическая (языковедческая) и культуроведческая компетенции.</w:t>
      </w:r>
    </w:p>
    <w:p w:rsidR="00931B75" w:rsidRPr="00931B75" w:rsidRDefault="00931B75" w:rsidP="00931B75">
      <w:pPr>
        <w:widowControl w:val="0"/>
        <w:spacing w:before="60"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b/>
          <w:i/>
          <w:szCs w:val="24"/>
        </w:rPr>
        <w:t xml:space="preserve">Коммуникативная компетенция </w:t>
      </w:r>
      <w:r w:rsidRPr="00931B75">
        <w:rPr>
          <w:rFonts w:cs="Times New Roman"/>
          <w:szCs w:val="24"/>
        </w:rPr>
        <w:t>предполагает 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31B75" w:rsidRPr="00931B75" w:rsidRDefault="00931B75" w:rsidP="00931B75">
      <w:pPr>
        <w:widowControl w:val="0"/>
        <w:spacing w:before="60"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 xml:space="preserve">Изучение каждого раздела и каждой темы должно содействовать развитию логического мышления и речи учащихся. Развитие речи учащихся осуществляется </w:t>
      </w:r>
      <w:r w:rsidRPr="00931B75">
        <w:rPr>
          <w:rFonts w:cs="Times New Roman"/>
          <w:b/>
          <w:i/>
          <w:szCs w:val="24"/>
        </w:rPr>
        <w:t>в трех направлениях</w:t>
      </w:r>
      <w:r w:rsidRPr="00931B75">
        <w:rPr>
          <w:rFonts w:cs="Times New Roman"/>
          <w:szCs w:val="24"/>
        </w:rPr>
        <w:t>, составляющих единое целое.</w:t>
      </w:r>
    </w:p>
    <w:p w:rsidR="00931B75" w:rsidRPr="00931B75" w:rsidRDefault="00931B75" w:rsidP="00931B75">
      <w:pPr>
        <w:widowControl w:val="0"/>
        <w:spacing w:before="60"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i/>
          <w:szCs w:val="24"/>
        </w:rPr>
        <w:t>Первое направление</w:t>
      </w:r>
      <w:r w:rsidRPr="00931B75">
        <w:rPr>
          <w:rFonts w:cs="Times New Roman"/>
          <w:szCs w:val="24"/>
        </w:rPr>
        <w:t xml:space="preserve">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931B75" w:rsidRPr="00931B75" w:rsidRDefault="00931B75" w:rsidP="00931B75">
      <w:pPr>
        <w:widowControl w:val="0"/>
        <w:spacing w:before="60"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i/>
          <w:szCs w:val="24"/>
        </w:rPr>
        <w:t>Второе направление</w:t>
      </w:r>
      <w:r w:rsidRPr="00931B75">
        <w:rPr>
          <w:rFonts w:cs="Times New Roman"/>
          <w:b/>
          <w:i/>
          <w:szCs w:val="24"/>
        </w:rPr>
        <w:t xml:space="preserve"> – </w:t>
      </w:r>
      <w:r w:rsidRPr="00931B75">
        <w:rPr>
          <w:rFonts w:cs="Times New Roman"/>
          <w:szCs w:val="24"/>
        </w:rPr>
        <w:t>обогащение словарного запаса и грамматического строя речи учащихся.</w:t>
      </w:r>
    </w:p>
    <w:p w:rsidR="00931B75" w:rsidRPr="00931B75" w:rsidRDefault="00931B75" w:rsidP="00931B75">
      <w:pPr>
        <w:widowControl w:val="0"/>
        <w:spacing w:before="60"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i/>
          <w:szCs w:val="24"/>
        </w:rPr>
        <w:t>Третье направление</w:t>
      </w:r>
      <w:r w:rsidRPr="00931B75">
        <w:rPr>
          <w:rFonts w:cs="Times New Roman"/>
          <w:b/>
          <w:i/>
          <w:szCs w:val="24"/>
        </w:rPr>
        <w:t xml:space="preserve"> – </w:t>
      </w:r>
      <w:r w:rsidRPr="00931B75">
        <w:rPr>
          <w:rFonts w:cs="Times New Roman"/>
          <w:szCs w:val="24"/>
        </w:rPr>
        <w:t xml:space="preserve">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высказывания. Она включает формирование и совершенствование умений анализировать тему, уточнять ее границы, определять основную мысль, составлять план и в соответствии с ним систематизировать материал, правильно отбирать языковые средства.  </w:t>
      </w:r>
    </w:p>
    <w:p w:rsidR="00931B75" w:rsidRPr="00931B75" w:rsidRDefault="00931B75" w:rsidP="00931B75">
      <w:pPr>
        <w:widowControl w:val="0"/>
        <w:spacing w:before="60"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Обязательная составная часть в работе по развитию речи – предупреждение и устранение различных языковых ошибок.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b/>
          <w:i/>
          <w:szCs w:val="24"/>
        </w:rPr>
        <w:t xml:space="preserve">Языковая и лингвистическая (языковедческая) компетенции </w:t>
      </w:r>
      <w:r w:rsidRPr="00931B75">
        <w:rPr>
          <w:rFonts w:cs="Times New Roman"/>
          <w:szCs w:val="24"/>
        </w:rPr>
        <w:t>формируются на основе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овладения необходимыми знаниями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Важнейшим направлением в работе учителя русского языка является формирование навыков грамотного письма. Важно добиваться, чтобы школьники понимали и запоминали орфографические и пунктуационные правила, могли иллюстрировать своими примерами, овладевали способами применения правил на практике.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Большое значение в формировании прочных орфографических умений и навыков имеет систематическая работа над словами с непроверяемыми и труднопроверяемыми написаниями. Запоминание требует обязательной зрительной опоры и целенаправленной тренировки.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Особую важность приобретает контроль учителя за классными и домашними работами учащихся. 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Большое значение для формирования у школьников самостоятельности в учебном труде имеет приобщение их к работе со справочной литературой. Постепенно переходя от справочного аппарата учебника к специально созданным для школы словарям и справочникам, учитель вырабатывает у учащихся привычку обращаться к этим пособиям в трудных или сомнительных случаях написания слов, их произношения, ударения, образования формы, раскрытия значения.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b/>
          <w:i/>
          <w:szCs w:val="24"/>
        </w:rPr>
        <w:t xml:space="preserve">Культуроведческая компетенция </w:t>
      </w:r>
      <w:r w:rsidRPr="00931B75">
        <w:rPr>
          <w:rFonts w:cs="Times New Roman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 xml:space="preserve">В программе реализован </w:t>
      </w:r>
      <w:r w:rsidRPr="00931B75">
        <w:rPr>
          <w:rFonts w:cs="Times New Roman"/>
          <w:i/>
          <w:iCs/>
          <w:szCs w:val="24"/>
        </w:rPr>
        <w:t>коммуникативно-деятельностный подход</w:t>
      </w:r>
      <w:r w:rsidRPr="00931B75">
        <w:rPr>
          <w:rFonts w:cs="Times New Roman"/>
          <w:szCs w:val="24"/>
        </w:rPr>
        <w:t>, предполагающий предъявление материала не только в знаниевой, но и в деятельностной форме.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Направленность предмета русского (родного) языка на формирование коммуникативной, языковой и лингвистической (языковедческой) и культуроведческой компетенции нашла отражение в структуре программы.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Материал школьного предмета русского языка по классам располагается следующим образом: в 5, 6 и 7 классах изучаются фонетика и графика, лексика и фразеология, морфемика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Материал в программе расположен с учётом возрастных возможностей учащихся. В соответствии с этим изучение некоторых тем предмета русского языка проводится в два этапа. Например, темы «Лексика», «Словообразование», «Имя существительное», «Имя прилагательное», «Глагол» даются в 5 и 6 классах, сведения по стилистике и речеведению — в 5, 6 и 9 классах.</w:t>
      </w:r>
    </w:p>
    <w:p w:rsidR="00931B75" w:rsidRPr="00931B75" w:rsidRDefault="00931B75" w:rsidP="00931B75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Работа по культуре речи рассредоточена по всем классам.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Знания, полученные на этих уроках, обобщаются и систематизируются в разделе «Общие сведения о языке», которым заканчивается школьный предмет русского языка в 9 классе.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В 5 классе в разделе «Повторение пройденного в 1—4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Учитель использует их, учитывая конкретные условия преподавания.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931B75" w:rsidRPr="00931B75" w:rsidRDefault="00931B75" w:rsidP="00931B75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В программе специально выделены часы на развитие связной речи.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Темы по развитию речи — речеведческие понятия и виды работы над текстом — пропорционально распределяются среди грамматического материала. Это обеспечивает равномерность обучения речи, условия для его организации.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Программа включает базовые знания и умения, которыми должны овладеть все учащиеся общеобразовательной школы. Учитель должен реализовать её выполнение. Вместе с тем ему предоставляется право по своему усмотрению использовать пятую часть времени, не ослабляя, однако, изучение базовых знаний и работу по формированию умений и навыков. Для этого преподаватель располагает следующими возможностями: давать учащимся сходные и сложные темы обобщённо (в виде блоков); по-своему использовать материал повторения пройденного; увеличивать (за счёт повторения пройдённого сильных классах) количество работ по развитию связной речи.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left="1287"/>
        <w:contextualSpacing/>
        <w:jc w:val="both"/>
        <w:rPr>
          <w:rFonts w:asciiTheme="majorHAnsi" w:hAnsiTheme="majorHAnsi" w:cs="Times New Roman"/>
          <w:b/>
          <w:i/>
          <w:szCs w:val="24"/>
        </w:rPr>
      </w:pP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left="927"/>
        <w:jc w:val="center"/>
        <w:rPr>
          <w:rFonts w:cs="Times New Roman"/>
          <w:b/>
          <w:i/>
          <w:szCs w:val="24"/>
        </w:rPr>
      </w:pPr>
      <w:r w:rsidRPr="00931B75">
        <w:rPr>
          <w:rFonts w:cs="Times New Roman"/>
          <w:b/>
          <w:i/>
          <w:szCs w:val="24"/>
          <w:lang w:val="en-US"/>
        </w:rPr>
        <w:t>III</w:t>
      </w:r>
      <w:r w:rsidRPr="00931B75">
        <w:rPr>
          <w:rFonts w:cs="Times New Roman"/>
          <w:b/>
          <w:i/>
          <w:szCs w:val="24"/>
        </w:rPr>
        <w:t>. Место предмета «русский язык» в учебном плане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Cs w:val="24"/>
        </w:rPr>
      </w:pP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объёме 735 ч (в нашей гимназии -714 ч.). В том числе: в 5 классе — 210 ч. (в нашей гимназии – 238 ч.), в 6 классе — 210 ч. (в нашей гимназии – 204 ч.), в 7 классе — 140 ч. (в нашей гимназии – 136 ч.), в 8 классе — 105 ч. (в нашей гимназии – 102 ч.), в 9 классе — 105 ч. (в нашей гимназии – 68 ч.).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составляет 74 ч.  и формируется авторами рабочих программ.</w:t>
      </w:r>
    </w:p>
    <w:p w:rsidR="00931B75" w:rsidRPr="00931B75" w:rsidRDefault="00931B75" w:rsidP="00931B75">
      <w:pPr>
        <w:spacing w:line="240" w:lineRule="auto"/>
        <w:ind w:firstLine="567"/>
        <w:jc w:val="both"/>
        <w:rPr>
          <w:rFonts w:cs="Times New Roman"/>
          <w:szCs w:val="24"/>
        </w:rPr>
      </w:pPr>
    </w:p>
    <w:p w:rsidR="00931B75" w:rsidRPr="00931B75" w:rsidRDefault="00931B75" w:rsidP="00931B75">
      <w:pPr>
        <w:spacing w:line="240" w:lineRule="auto"/>
        <w:ind w:left="1287"/>
        <w:contextualSpacing/>
        <w:jc w:val="both"/>
        <w:rPr>
          <w:rFonts w:cs="Times New Roman"/>
          <w:i/>
          <w:szCs w:val="24"/>
        </w:rPr>
      </w:pPr>
    </w:p>
    <w:p w:rsidR="00931B75" w:rsidRPr="00931B75" w:rsidRDefault="00931B75" w:rsidP="00931B75">
      <w:pPr>
        <w:numPr>
          <w:ilvl w:val="0"/>
          <w:numId w:val="6"/>
        </w:numPr>
        <w:spacing w:line="240" w:lineRule="auto"/>
        <w:contextualSpacing/>
        <w:jc w:val="center"/>
        <w:rPr>
          <w:rFonts w:cs="Times New Roman"/>
          <w:i/>
          <w:szCs w:val="24"/>
        </w:rPr>
      </w:pPr>
      <w:r w:rsidRPr="00931B75">
        <w:rPr>
          <w:rFonts w:cs="Times New Roman"/>
          <w:b/>
          <w:bCs/>
          <w:i/>
          <w:szCs w:val="24"/>
        </w:rPr>
        <w:t>Личностные, метапредметные,  предметные результаты</w:t>
      </w:r>
    </w:p>
    <w:p w:rsidR="00931B75" w:rsidRPr="00931B75" w:rsidRDefault="00931B75" w:rsidP="00931B75">
      <w:pPr>
        <w:spacing w:line="240" w:lineRule="auto"/>
        <w:ind w:firstLine="567"/>
        <w:jc w:val="both"/>
        <w:rPr>
          <w:rFonts w:cs="Times New Roman"/>
          <w:i/>
          <w:szCs w:val="24"/>
        </w:rPr>
      </w:pP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Times New Roman"/>
          <w:szCs w:val="24"/>
        </w:rPr>
      </w:pPr>
      <w:r w:rsidRPr="00931B75">
        <w:rPr>
          <w:rFonts w:cs="Times New Roman"/>
          <w:b/>
          <w:bCs/>
          <w:szCs w:val="24"/>
        </w:rPr>
        <w:t xml:space="preserve">Личностными результатами </w:t>
      </w:r>
      <w:r w:rsidRPr="00931B75">
        <w:rPr>
          <w:rFonts w:cs="Times New Roman"/>
          <w:szCs w:val="24"/>
        </w:rPr>
        <w:t>освоения выпускниками основной школы программы по русскому (родному) языку являются:</w:t>
      </w:r>
    </w:p>
    <w:p w:rsidR="00931B75" w:rsidRPr="00931B75" w:rsidRDefault="00931B75" w:rsidP="00931B7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 xml:space="preserve">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931B75" w:rsidRPr="00931B75" w:rsidRDefault="00931B75" w:rsidP="00931B7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31B75" w:rsidRPr="00931B75" w:rsidRDefault="00931B75" w:rsidP="00931B7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cs="Times New Roman"/>
          <w:szCs w:val="24"/>
        </w:rPr>
      </w:pPr>
    </w:p>
    <w:p w:rsidR="00931B75" w:rsidRPr="00931B75" w:rsidRDefault="00931B75" w:rsidP="00931B75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b/>
          <w:bCs/>
          <w:szCs w:val="24"/>
        </w:rPr>
        <w:t xml:space="preserve">Метапредметными результатами </w:t>
      </w:r>
      <w:r w:rsidRPr="00931B75">
        <w:rPr>
          <w:rFonts w:cs="Times New Roman"/>
          <w:szCs w:val="24"/>
        </w:rPr>
        <w:t>освоения выпускниками основной школы программы по русскому (родному) языку являются: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1) владение всеми видами речевой деятельности: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адекватное понимание информации устного и письменного сообщения;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владение разными видами чтения;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адекватное восприятие на слух текстов разных стилей и жанров;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способность извлекать информацию из различных источников,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литературой;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умение воспроизводить прослушанный или прочитанный текст с разной степенью свёрнутости;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способность свободно, правильно излагать свои мысли в устной и письменной форме;</w:t>
      </w:r>
    </w:p>
    <w:p w:rsidR="00931B75" w:rsidRPr="00931B75" w:rsidRDefault="00931B75" w:rsidP="00931B75">
      <w:pPr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владение различными видами монолога и диалога;</w:t>
      </w:r>
    </w:p>
    <w:p w:rsidR="00931B75" w:rsidRPr="00931B75" w:rsidRDefault="00931B75" w:rsidP="00931B7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способность участвовать в речевом общении, соблюдая нормы речевого этикета;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left="426" w:hanging="142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left="426" w:hanging="142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• умение выступать перед аудиторией сверстников с небольшими сообщениями, докладами;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2) применение приобретённых знаний, умений и штыков в повседневной жизни;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left="284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способность использовать родной язык как средство получения знаний по другим предметам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931B75" w:rsidRPr="00931B75" w:rsidRDefault="00931B75" w:rsidP="00931B7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931B75">
        <w:rPr>
          <w:rFonts w:cs="Times New Roman"/>
          <w:b/>
          <w:bCs/>
          <w:szCs w:val="24"/>
        </w:rPr>
        <w:t xml:space="preserve">Предметными результатами </w:t>
      </w:r>
      <w:r w:rsidRPr="00931B75">
        <w:rPr>
          <w:rFonts w:cs="Times New Roman"/>
          <w:szCs w:val="24"/>
        </w:rPr>
        <w:t>освоения выпускниками основной школы программы по русскому (родному) языку являются: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использование их в своей речевой практике при создании устных и письменных высказываний;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31B75" w:rsidRPr="00931B75" w:rsidRDefault="00931B75" w:rsidP="00931B7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931B75">
        <w:rPr>
          <w:rFonts w:cs="Times New Roman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sectPr w:rsidR="00931B75" w:rsidRPr="00931B75" w:rsidSect="00E56D9A">
      <w:footerReference w:type="default" r:id="rId9"/>
      <w:pgSz w:w="11906" w:h="16838"/>
      <w:pgMar w:top="1134" w:right="1558" w:bottom="1134" w:left="1418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EE" w:rsidRDefault="00E032EE" w:rsidP="00E56D9A">
      <w:pPr>
        <w:spacing w:line="240" w:lineRule="auto"/>
      </w:pPr>
      <w:r>
        <w:separator/>
      </w:r>
    </w:p>
  </w:endnote>
  <w:endnote w:type="continuationSeparator" w:id="0">
    <w:p w:rsidR="00E032EE" w:rsidRDefault="00E032EE" w:rsidP="00E5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58212"/>
      <w:docPartObj>
        <w:docPartGallery w:val="Page Numbers (Bottom of Page)"/>
        <w:docPartUnique/>
      </w:docPartObj>
    </w:sdtPr>
    <w:sdtEndPr/>
    <w:sdtContent>
      <w:p w:rsidR="00E56D9A" w:rsidRDefault="00E56D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EE">
          <w:rPr>
            <w:noProof/>
          </w:rPr>
          <w:t>1</w:t>
        </w:r>
        <w:r>
          <w:fldChar w:fldCharType="end"/>
        </w:r>
      </w:p>
    </w:sdtContent>
  </w:sdt>
  <w:p w:rsidR="00E56D9A" w:rsidRDefault="00E56D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EE" w:rsidRDefault="00E032EE" w:rsidP="00E56D9A">
      <w:pPr>
        <w:spacing w:line="240" w:lineRule="auto"/>
      </w:pPr>
      <w:r>
        <w:separator/>
      </w:r>
    </w:p>
  </w:footnote>
  <w:footnote w:type="continuationSeparator" w:id="0">
    <w:p w:rsidR="00E032EE" w:rsidRDefault="00E032EE" w:rsidP="00E56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900"/>
    <w:multiLevelType w:val="hybridMultilevel"/>
    <w:tmpl w:val="C1BA9C96"/>
    <w:lvl w:ilvl="0" w:tplc="F32206C0">
      <w:start w:val="4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5521"/>
    <w:multiLevelType w:val="hybridMultilevel"/>
    <w:tmpl w:val="BB124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10C"/>
    <w:multiLevelType w:val="hybridMultilevel"/>
    <w:tmpl w:val="32986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A43987"/>
    <w:multiLevelType w:val="hybridMultilevel"/>
    <w:tmpl w:val="D0D63200"/>
    <w:lvl w:ilvl="0" w:tplc="FD4E5E2E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91F49"/>
    <w:multiLevelType w:val="hybridMultilevel"/>
    <w:tmpl w:val="F3F6B9A8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>
    <w:nsid w:val="785770D1"/>
    <w:multiLevelType w:val="hybridMultilevel"/>
    <w:tmpl w:val="C57E2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75"/>
    <w:rsid w:val="0048746A"/>
    <w:rsid w:val="004C1545"/>
    <w:rsid w:val="00624449"/>
    <w:rsid w:val="006E3FBC"/>
    <w:rsid w:val="00783C4B"/>
    <w:rsid w:val="008E12CC"/>
    <w:rsid w:val="008E1322"/>
    <w:rsid w:val="00931B75"/>
    <w:rsid w:val="00CC0C2D"/>
    <w:rsid w:val="00E032EE"/>
    <w:rsid w:val="00E4399A"/>
    <w:rsid w:val="00E56D9A"/>
    <w:rsid w:val="00F81D06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3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D9A"/>
  </w:style>
  <w:style w:type="paragraph" w:styleId="a5">
    <w:name w:val="footer"/>
    <w:basedOn w:val="a"/>
    <w:link w:val="a6"/>
    <w:uiPriority w:val="99"/>
    <w:unhideWhenUsed/>
    <w:rsid w:val="00E56D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D9A"/>
  </w:style>
  <w:style w:type="character" w:customStyle="1" w:styleId="20">
    <w:name w:val="Заголовок 2 Знак"/>
    <w:basedOn w:val="a0"/>
    <w:link w:val="2"/>
    <w:uiPriority w:val="9"/>
    <w:rsid w:val="006E3F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3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D9A"/>
  </w:style>
  <w:style w:type="paragraph" w:styleId="a5">
    <w:name w:val="footer"/>
    <w:basedOn w:val="a"/>
    <w:link w:val="a6"/>
    <w:uiPriority w:val="99"/>
    <w:unhideWhenUsed/>
    <w:rsid w:val="00E56D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D9A"/>
  </w:style>
  <w:style w:type="character" w:customStyle="1" w:styleId="20">
    <w:name w:val="Заголовок 2 Знак"/>
    <w:basedOn w:val="a0"/>
    <w:link w:val="2"/>
    <w:uiPriority w:val="9"/>
    <w:rsid w:val="006E3F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rosv.ru/attachments/cb0bddd8-8eb7-11dd-9bf4-0019b9f502d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4</cp:revision>
  <dcterms:created xsi:type="dcterms:W3CDTF">2017-09-08T18:38:00Z</dcterms:created>
  <dcterms:modified xsi:type="dcterms:W3CDTF">2017-09-17T22:00:00Z</dcterms:modified>
</cp:coreProperties>
</file>