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A" w:rsidRDefault="00AA2165" w:rsidP="00C25411">
      <w:pPr>
        <w:ind w:firstLine="568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 w:rsidRPr="00AA2165">
        <w:rPr>
          <w:rFonts w:ascii="Times New Roman" w:eastAsia="Times New Roman" w:hAnsi="Times New Roman" w:cs="Times New Roman"/>
          <w:b/>
          <w:color w:val="231F20"/>
          <w:sz w:val="28"/>
        </w:rPr>
        <w:t>Рабочая программа</w:t>
      </w:r>
    </w:p>
    <w:p w:rsidR="00AA2165" w:rsidRPr="00AA2165" w:rsidRDefault="00AA2165" w:rsidP="00C25411">
      <w:pPr>
        <w:ind w:firstLine="568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>Музыка, 5-7 классы</w:t>
      </w:r>
    </w:p>
    <w:p w:rsidR="00CE597A" w:rsidRDefault="00EB306F" w:rsidP="00C2541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Рабочая программа по музыке для 5- 7 классов составлена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1897 от 17 декабря 2010г.), М.: "Просвещение", 2011г., авторской программой «Музыка» 5-7 классы, авт. Е.Д. Критская,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М.: Просвещение, 2011г., рабочей программой «Музыка» 5-7 класс авт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Е.Д. Критская,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М.: Просвещение, 2011г. 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 достижение следующих </w:t>
      </w:r>
      <w:r>
        <w:rPr>
          <w:rFonts w:ascii="Times New Roman" w:eastAsia="Times New Roman" w:hAnsi="Times New Roman" w:cs="Times New Roman"/>
          <w:b/>
          <w:i/>
          <w:sz w:val="28"/>
        </w:rPr>
        <w:t>целей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формирование музыкал</w:t>
      </w:r>
      <w:r w:rsidR="007E5DEC">
        <w:rPr>
          <w:rFonts w:ascii="Times New Roman" w:eastAsia="Times New Roman" w:hAnsi="Times New Roman" w:cs="Times New Roman"/>
          <w:sz w:val="28"/>
        </w:rPr>
        <w:t>ьной культуры школьников как не</w:t>
      </w:r>
      <w:r>
        <w:rPr>
          <w:rFonts w:ascii="Times New Roman" w:eastAsia="Times New Roman" w:hAnsi="Times New Roman" w:cs="Times New Roman"/>
          <w:sz w:val="28"/>
        </w:rPr>
        <w:t>отъемлемой части их об</w:t>
      </w:r>
      <w:r w:rsidR="007E5DEC">
        <w:rPr>
          <w:rFonts w:ascii="Times New Roman" w:eastAsia="Times New Roman" w:hAnsi="Times New Roman" w:cs="Times New Roman"/>
          <w:sz w:val="28"/>
        </w:rPr>
        <w:t>щ</w:t>
      </w:r>
      <w:r>
        <w:rPr>
          <w:rFonts w:ascii="Times New Roman" w:eastAsia="Times New Roman" w:hAnsi="Times New Roman" w:cs="Times New Roman"/>
          <w:sz w:val="28"/>
        </w:rPr>
        <w:t>ей духовной культуры;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воспитание потребности в общении с </w:t>
      </w:r>
      <w:r w:rsidR="007E5DEC">
        <w:rPr>
          <w:rFonts w:ascii="Times New Roman" w:eastAsia="Times New Roman" w:hAnsi="Times New Roman" w:cs="Times New Roman"/>
          <w:sz w:val="28"/>
        </w:rPr>
        <w:t>музыкальным искус</w:t>
      </w:r>
      <w:r>
        <w:rPr>
          <w:rFonts w:ascii="Times New Roman" w:eastAsia="Times New Roman" w:hAnsi="Times New Roman" w:cs="Times New Roman"/>
          <w:sz w:val="28"/>
        </w:rPr>
        <w:t>ством своего народа и разных народов мира, классическим и современным музыкальным наследием; эмоциональн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ценностного, заинтересованного отношения к искусству, стремления к музыкальному самообразованию;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общей музыкальности и эмоциональности,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восприимчивости</w:t>
      </w:r>
      <w:r w:rsidR="007E5DEC">
        <w:rPr>
          <w:rFonts w:ascii="Times New Roman" w:eastAsia="Times New Roman" w:hAnsi="Times New Roman" w:cs="Times New Roman"/>
          <w:sz w:val="28"/>
        </w:rPr>
        <w:t>, интеллектуальной сферы и твор</w:t>
      </w:r>
      <w:r>
        <w:rPr>
          <w:rFonts w:ascii="Times New Roman" w:eastAsia="Times New Roman" w:hAnsi="Times New Roman" w:cs="Times New Roman"/>
          <w:sz w:val="28"/>
        </w:rPr>
        <w:t>ческого потенциала, художественного вкуса, общих музыкальных способностей;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освоение жанрового и </w:t>
      </w:r>
      <w:r w:rsidR="007E5DEC">
        <w:rPr>
          <w:rFonts w:ascii="Times New Roman" w:eastAsia="Times New Roman" w:hAnsi="Times New Roman" w:cs="Times New Roman"/>
          <w:sz w:val="28"/>
        </w:rPr>
        <w:t>стилевого многообразия музыкаль</w:t>
      </w:r>
      <w:r>
        <w:rPr>
          <w:rFonts w:ascii="Times New Roman" w:eastAsia="Times New Roman" w:hAnsi="Times New Roman" w:cs="Times New Roman"/>
          <w:sz w:val="28"/>
        </w:rPr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овладение художестве</w:t>
      </w:r>
      <w:r w:rsidR="007E5DEC">
        <w:rPr>
          <w:rFonts w:ascii="Times New Roman" w:eastAsia="Times New Roman" w:hAnsi="Times New Roman" w:cs="Times New Roman"/>
          <w:sz w:val="28"/>
        </w:rPr>
        <w:t>нно-практическими умениями и на</w:t>
      </w:r>
      <w:r>
        <w:rPr>
          <w:rFonts w:ascii="Times New Roman" w:eastAsia="Times New Roman" w:hAnsi="Times New Roman" w:cs="Times New Roman"/>
          <w:sz w:val="28"/>
        </w:rPr>
        <w:t>выками в разнообразных</w:t>
      </w:r>
      <w:r w:rsidR="007E5DEC">
        <w:rPr>
          <w:rFonts w:ascii="Times New Roman" w:eastAsia="Times New Roman" w:hAnsi="Times New Roman" w:cs="Times New Roman"/>
          <w:sz w:val="28"/>
        </w:rPr>
        <w:t xml:space="preserve"> видах музыкально-творческой де</w:t>
      </w:r>
      <w:r>
        <w:rPr>
          <w:rFonts w:ascii="Times New Roman" w:eastAsia="Times New Roman" w:hAnsi="Times New Roman" w:cs="Times New Roman"/>
          <w:sz w:val="28"/>
        </w:rPr>
        <w:t xml:space="preserve">ятельности (слушании музыки и </w:t>
      </w:r>
      <w:r w:rsidR="007E5DEC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ении, инструментальном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музык</w:t>
      </w:r>
      <w:r w:rsidR="007E5DEC">
        <w:rPr>
          <w:rFonts w:ascii="Times New Roman" w:eastAsia="Times New Roman" w:hAnsi="Times New Roman" w:cs="Times New Roman"/>
          <w:sz w:val="28"/>
        </w:rPr>
        <w:t>ально-пластическом движении, им</w:t>
      </w:r>
      <w:r>
        <w:rPr>
          <w:rFonts w:ascii="Times New Roman" w:eastAsia="Times New Roman" w:hAnsi="Times New Roman" w:cs="Times New Roman"/>
          <w:sz w:val="28"/>
        </w:rPr>
        <w:t>провизации, драматизации музыкальных произведений, музыкально-творческ</w:t>
      </w:r>
      <w:r w:rsidR="007E5DEC">
        <w:rPr>
          <w:rFonts w:ascii="Times New Roman" w:eastAsia="Times New Roman" w:hAnsi="Times New Roman" w:cs="Times New Roman"/>
          <w:sz w:val="28"/>
        </w:rPr>
        <w:t>ой практике с применением инфор</w:t>
      </w:r>
      <w:r>
        <w:rPr>
          <w:rFonts w:ascii="Times New Roman" w:eastAsia="Times New Roman" w:hAnsi="Times New Roman" w:cs="Times New Roman"/>
          <w:sz w:val="28"/>
        </w:rPr>
        <w:t>мационно-коммуникационных технологий).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«Музыка» в основной школе предполагает обогащение сферы художественных инте</w:t>
      </w:r>
      <w:r w:rsidR="007E5DEC">
        <w:rPr>
          <w:rFonts w:ascii="Times New Roman" w:eastAsia="Times New Roman" w:hAnsi="Times New Roman" w:cs="Times New Roman"/>
          <w:sz w:val="28"/>
        </w:rPr>
        <w:t>ресов учащихся, разнообразие ви</w:t>
      </w:r>
      <w:r>
        <w:rPr>
          <w:rFonts w:ascii="Times New Roman" w:eastAsia="Times New Roman" w:hAnsi="Times New Roman" w:cs="Times New Roman"/>
          <w:sz w:val="28"/>
        </w:rPr>
        <w:t>дов музыкально-творческой деятельности, активное включение элементов музыкального сам</w:t>
      </w:r>
      <w:r w:rsidR="007E5DEC">
        <w:rPr>
          <w:rFonts w:ascii="Times New Roman" w:eastAsia="Times New Roman" w:hAnsi="Times New Roman" w:cs="Times New Roman"/>
          <w:sz w:val="28"/>
        </w:rPr>
        <w:t>ообразования, обстоятельное зна</w:t>
      </w:r>
      <w:r>
        <w:rPr>
          <w:rFonts w:ascii="Times New Roman" w:eastAsia="Times New Roman" w:hAnsi="Times New Roman" w:cs="Times New Roman"/>
          <w:sz w:val="28"/>
        </w:rPr>
        <w:t>комство с жанровым и сти</w:t>
      </w:r>
      <w:r w:rsidR="007E5DEC">
        <w:rPr>
          <w:rFonts w:ascii="Times New Roman" w:eastAsia="Times New Roman" w:hAnsi="Times New Roman" w:cs="Times New Roman"/>
          <w:sz w:val="28"/>
        </w:rPr>
        <w:t>левым многообразием классическо</w:t>
      </w:r>
      <w:r>
        <w:rPr>
          <w:rFonts w:ascii="Times New Roman" w:eastAsia="Times New Roman" w:hAnsi="Times New Roman" w:cs="Times New Roman"/>
          <w:sz w:val="28"/>
        </w:rPr>
        <w:t>го и современного творчества отечественных и зарубежных композиторов. Основное содержанием курса представлено следующи</w:t>
      </w:r>
      <w:r w:rsidR="007E5DEC">
        <w:rPr>
          <w:rFonts w:ascii="Times New Roman" w:eastAsia="Times New Roman" w:hAnsi="Times New Roman" w:cs="Times New Roman"/>
          <w:sz w:val="28"/>
        </w:rPr>
        <w:t>ми содержательными линиями: «Му</w:t>
      </w:r>
      <w:r>
        <w:rPr>
          <w:rFonts w:ascii="Times New Roman" w:eastAsia="Times New Roman" w:hAnsi="Times New Roman" w:cs="Times New Roman"/>
          <w:sz w:val="28"/>
        </w:rPr>
        <w:t>зыка как вид искусства»</w:t>
      </w:r>
      <w:r w:rsidR="007E5DEC">
        <w:rPr>
          <w:rFonts w:ascii="Times New Roman" w:eastAsia="Times New Roman" w:hAnsi="Times New Roman" w:cs="Times New Roman"/>
          <w:sz w:val="28"/>
        </w:rPr>
        <w:t>, «Музыкальный образ и музыкаль</w:t>
      </w:r>
      <w:r>
        <w:rPr>
          <w:rFonts w:ascii="Times New Roman" w:eastAsia="Times New Roman" w:hAnsi="Times New Roman" w:cs="Times New Roman"/>
          <w:sz w:val="28"/>
        </w:rPr>
        <w:t>ная драматургия», «Музыка в современном мире: традиции и инновации».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Согласно Базисного учебного плана предмет «Музыка» изучается в 5 – 7 классах в объеме не менее 10</w:t>
      </w:r>
      <w:r w:rsidR="00AA2165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часов (по 3</w:t>
      </w:r>
      <w:r w:rsidR="00AA216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часов в каждом классе).</w:t>
      </w:r>
    </w:p>
    <w:p w:rsidR="00AA2165" w:rsidRDefault="00AA216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По окончании VII класса учащиеся научатся: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End"/>
      <w:r>
        <w:rPr>
          <w:rFonts w:ascii="Times New Roman" w:eastAsia="Times New Roman" w:hAnsi="Times New Roman" w:cs="Times New Roman"/>
          <w:sz w:val="28"/>
        </w:rPr>
        <w:t>— наблюдать за многооб</w:t>
      </w:r>
      <w:r w:rsidR="0028058E">
        <w:rPr>
          <w:rFonts w:ascii="Times New Roman" w:eastAsia="Times New Roman" w:hAnsi="Times New Roman" w:cs="Times New Roman"/>
          <w:sz w:val="28"/>
        </w:rPr>
        <w:t>разными явлениями жизни и искус</w:t>
      </w:r>
      <w:r>
        <w:rPr>
          <w:rFonts w:ascii="Times New Roman" w:eastAsia="Times New Roman" w:hAnsi="Times New Roman" w:cs="Times New Roman"/>
          <w:sz w:val="28"/>
        </w:rPr>
        <w:t>ства, выражать свое отношение к искусству;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понимать специфику м</w:t>
      </w:r>
      <w:r w:rsidR="0028058E">
        <w:rPr>
          <w:rFonts w:ascii="Times New Roman" w:eastAsia="Times New Roman" w:hAnsi="Times New Roman" w:cs="Times New Roman"/>
          <w:sz w:val="28"/>
        </w:rPr>
        <w:t>узыки и выявлять родство художе</w:t>
      </w:r>
      <w:r>
        <w:rPr>
          <w:rFonts w:ascii="Times New Roman" w:eastAsia="Times New Roman" w:hAnsi="Times New Roman" w:cs="Times New Roman"/>
          <w:sz w:val="28"/>
        </w:rPr>
        <w:t>ственных образов разных искусств, различать их особенности;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выражать эмоционал</w:t>
      </w:r>
      <w:r w:rsidR="0028058E">
        <w:rPr>
          <w:rFonts w:ascii="Times New Roman" w:eastAsia="Times New Roman" w:hAnsi="Times New Roman" w:cs="Times New Roman"/>
          <w:sz w:val="28"/>
        </w:rPr>
        <w:t>ьное содержание музыкальных про</w:t>
      </w:r>
      <w:r>
        <w:rPr>
          <w:rFonts w:ascii="Times New Roman" w:eastAsia="Times New Roman" w:hAnsi="Times New Roman" w:cs="Times New Roman"/>
          <w:sz w:val="28"/>
        </w:rPr>
        <w:t>изведений в исполнении, участвовать в различных</w:t>
      </w:r>
      <w:r w:rsidR="0028058E">
        <w:rPr>
          <w:rFonts w:ascii="Times New Roman" w:eastAsia="Times New Roman" w:hAnsi="Times New Roman" w:cs="Times New Roman"/>
          <w:sz w:val="28"/>
        </w:rPr>
        <w:t xml:space="preserve"> формах </w:t>
      </w:r>
      <w:proofErr w:type="spellStart"/>
      <w:r w:rsidR="0028058E">
        <w:rPr>
          <w:rFonts w:ascii="Times New Roman" w:eastAsia="Times New Roman" w:hAnsi="Times New Roman" w:cs="Times New Roman"/>
          <w:sz w:val="28"/>
        </w:rPr>
        <w:t>му</w:t>
      </w:r>
      <w:r>
        <w:rPr>
          <w:rFonts w:ascii="Times New Roman" w:eastAsia="Times New Roman" w:hAnsi="Times New Roman" w:cs="Times New Roman"/>
          <w:sz w:val="28"/>
        </w:rPr>
        <w:t>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раскрывать образное</w:t>
      </w:r>
      <w:r w:rsidR="0028058E">
        <w:rPr>
          <w:rFonts w:ascii="Times New Roman" w:eastAsia="Times New Roman" w:hAnsi="Times New Roman" w:cs="Times New Roman"/>
          <w:sz w:val="28"/>
        </w:rPr>
        <w:t xml:space="preserve"> содержание музыкальных произве</w:t>
      </w:r>
      <w:r>
        <w:rPr>
          <w:rFonts w:ascii="Times New Roman" w:eastAsia="Times New Roman" w:hAnsi="Times New Roman" w:cs="Times New Roman"/>
          <w:sz w:val="28"/>
        </w:rPr>
        <w:t>дений разных форм, жанров и стилей; высказывать суждение об основной идее и форме ее воплощения в музыке;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понимать специфику и особенности музыкального языка, творчески интерпретироват</w:t>
      </w:r>
      <w:r w:rsidR="0028058E">
        <w:rPr>
          <w:rFonts w:ascii="Times New Roman" w:eastAsia="Times New Roman" w:hAnsi="Times New Roman" w:cs="Times New Roman"/>
          <w:sz w:val="28"/>
        </w:rPr>
        <w:t>ь содержание музыкального произ</w:t>
      </w:r>
      <w:r>
        <w:rPr>
          <w:rFonts w:ascii="Times New Roman" w:eastAsia="Times New Roman" w:hAnsi="Times New Roman" w:cs="Times New Roman"/>
          <w:sz w:val="28"/>
        </w:rPr>
        <w:t>ведения в разных видах музыкальной деятельности;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осуществлять исследов</w:t>
      </w:r>
      <w:r w:rsidR="0028058E">
        <w:rPr>
          <w:rFonts w:ascii="Times New Roman" w:eastAsia="Times New Roman" w:hAnsi="Times New Roman" w:cs="Times New Roman"/>
          <w:sz w:val="28"/>
        </w:rPr>
        <w:t>ательскую деятельность художест</w:t>
      </w:r>
      <w:r>
        <w:rPr>
          <w:rFonts w:ascii="Times New Roman" w:eastAsia="Times New Roman" w:hAnsi="Times New Roman" w:cs="Times New Roman"/>
          <w:sz w:val="28"/>
        </w:rPr>
        <w:t xml:space="preserve">венно-эстетической направленности, участвуя в творческих проектах, в том числе связанных с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>; проявлять инициативу в организации и</w:t>
      </w:r>
      <w:r w:rsidR="0028058E">
        <w:rPr>
          <w:rFonts w:ascii="Times New Roman" w:eastAsia="Times New Roman" w:hAnsi="Times New Roman" w:cs="Times New Roman"/>
          <w:sz w:val="28"/>
        </w:rPr>
        <w:t xml:space="preserve"> проведении концертов, театраль</w:t>
      </w:r>
      <w:r>
        <w:rPr>
          <w:rFonts w:ascii="Times New Roman" w:eastAsia="Times New Roman" w:hAnsi="Times New Roman" w:cs="Times New Roman"/>
          <w:sz w:val="28"/>
        </w:rPr>
        <w:t>ных спектаклей, выставок и конкурсов, фестивалей и др.;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разбираться в событи</w:t>
      </w:r>
      <w:r w:rsidR="0028058E">
        <w:rPr>
          <w:rFonts w:ascii="Times New Roman" w:eastAsia="Times New Roman" w:hAnsi="Times New Roman" w:cs="Times New Roman"/>
          <w:sz w:val="28"/>
        </w:rPr>
        <w:t>ях художественной жизни отечест</w:t>
      </w:r>
      <w:r>
        <w:rPr>
          <w:rFonts w:ascii="Times New Roman" w:eastAsia="Times New Roman" w:hAnsi="Times New Roman" w:cs="Times New Roman"/>
          <w:sz w:val="28"/>
        </w:rPr>
        <w:t>венной и зарубежной культу</w:t>
      </w:r>
      <w:r w:rsidR="0028058E">
        <w:rPr>
          <w:rFonts w:ascii="Times New Roman" w:eastAsia="Times New Roman" w:hAnsi="Times New Roman" w:cs="Times New Roman"/>
          <w:sz w:val="28"/>
        </w:rPr>
        <w:t>ры, владеть специальной термино</w:t>
      </w:r>
      <w:r>
        <w:rPr>
          <w:rFonts w:ascii="Times New Roman" w:eastAsia="Times New Roman" w:hAnsi="Times New Roman" w:cs="Times New Roman"/>
          <w:sz w:val="28"/>
        </w:rPr>
        <w:t xml:space="preserve">логией, называть имена </w:t>
      </w:r>
      <w:r w:rsidR="0028058E">
        <w:rPr>
          <w:rFonts w:ascii="Times New Roman" w:eastAsia="Times New Roman" w:hAnsi="Times New Roman" w:cs="Times New Roman"/>
          <w:sz w:val="28"/>
        </w:rPr>
        <w:t>выдающихся отечественных и зару</w:t>
      </w:r>
      <w:r>
        <w:rPr>
          <w:rFonts w:ascii="Times New Roman" w:eastAsia="Times New Roman" w:hAnsi="Times New Roman" w:cs="Times New Roman"/>
          <w:sz w:val="28"/>
        </w:rPr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определять стилевое своеобразие к</w:t>
      </w:r>
      <w:r w:rsidR="0028058E">
        <w:rPr>
          <w:rFonts w:ascii="Times New Roman" w:eastAsia="Times New Roman" w:hAnsi="Times New Roman" w:cs="Times New Roman"/>
          <w:sz w:val="28"/>
        </w:rPr>
        <w:t>лассической, народ</w:t>
      </w:r>
      <w:r>
        <w:rPr>
          <w:rFonts w:ascii="Times New Roman" w:eastAsia="Times New Roman" w:hAnsi="Times New Roman" w:cs="Times New Roman"/>
          <w:sz w:val="28"/>
        </w:rPr>
        <w:t>ной, религиозной, современной музыки, разных эпох;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применять информ</w:t>
      </w:r>
      <w:r w:rsidR="0028058E">
        <w:rPr>
          <w:rFonts w:ascii="Times New Roman" w:eastAsia="Times New Roman" w:hAnsi="Times New Roman" w:cs="Times New Roman"/>
          <w:sz w:val="28"/>
        </w:rPr>
        <w:t>ационно-коммуникативные техноло</w:t>
      </w:r>
      <w:r>
        <w:rPr>
          <w:rFonts w:ascii="Times New Roman" w:eastAsia="Times New Roman" w:hAnsi="Times New Roman" w:cs="Times New Roman"/>
          <w:sz w:val="28"/>
        </w:rPr>
        <w:t>гии для расширения опыта т</w:t>
      </w:r>
      <w:r w:rsidR="0028058E">
        <w:rPr>
          <w:rFonts w:ascii="Times New Roman" w:eastAsia="Times New Roman" w:hAnsi="Times New Roman" w:cs="Times New Roman"/>
          <w:sz w:val="28"/>
        </w:rPr>
        <w:t>ворческой деятельности в процес</w:t>
      </w:r>
      <w:r>
        <w:rPr>
          <w:rFonts w:ascii="Times New Roman" w:eastAsia="Times New Roman" w:hAnsi="Times New Roman" w:cs="Times New Roman"/>
          <w:sz w:val="28"/>
        </w:rPr>
        <w:t>се поиска информации в образовательном пространстве сети Интернет.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знаний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мений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навыков (текущий, тематический, итоговый) на уроках музыки осуществляется в форме устного опроса, самостоятельной работы, зачета по исполнению песенного материала, проверки выполнения домашнего задания, тестирования, защиты исследовательского проекта.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Учебники, реализующие рабочую программу: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 xml:space="preserve">Музыка: 5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учебник для общеобразовательных учреждений, авт. Критская Е.Д., Сергеева Г.П. М.: Просвещение, 2014.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 xml:space="preserve">Музыка: 6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учебник для общеобразовательных учреждений, авт. Критская Е.Д., Сергеева Г.П. М.: Просвещение, 2014. 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 xml:space="preserve">Музыка: 7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учебник для общеобразовательных учреждений, авт. Критская Е.Д., Сергеева Г.П. М.: Просвещение, 2014.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Дидактические материалы, входящие в учебно-методический комплект: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Сергеева Г.П., Критская Е.Д. Музыка. Творческая тетрадь. 5 класс. Пособие для учащихся образовательных организаций. М.: Просвещение, 2014.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Сергеева Г.П., Критская Е.Д. Музыка. Творческая тетрадь. 6 класс. Пособие для учащихся образовательных организаций. М.: Просвещение, 2014.</w:t>
      </w:r>
    </w:p>
    <w:p w:rsidR="00CE597A" w:rsidRDefault="00EB30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Сергеева Г.П., Критская Е.Д. Музыка. Творческая тетрадь. 7 класс. Пособие для учащихся образовательных организаций. М.: Просвещение, 2015.</w:t>
      </w: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CE597A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Аннотация к рабочей программе по музыке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 (Критская Е.Д. 5-7 класс  ФГОС) Рабочая программа по предмету музыка для 5-7 классов образовательных организаций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Д.Б.Кабалевского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 В большей степени программа ориентирована на реализацию компенсаторной функции искусства: восстановление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эмоциональноэнергетического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тонуса подростков, снятие нервно-психических нагрузок учащихся. Цель общего музыкального образования и воспитания –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Общая характеристика учебного предмета 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В качестве приоритетных в данной программе выдвигаются следующие задачи и направления: - приобщение к музыке как эмоциональному,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нравственноэстетическому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 - 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эмоциональн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ценностного, заинтересованного отношения к искусству, стремления к музыкальному самообразованию; - развитие общей музыкальности и эмоциональности,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 восприимчивости, интеллектуальной сферы и творческого потенциала, художественного вкуса,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общих музыкальных способностей;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музыкальнопластическом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движении, импровизации музыкальных произведений, музыкально – творческой практики с применением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информационнокоммуникационных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технологий). 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Приоритетном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 Основными методическими принципами 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интонационности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; принцип диалога культур. В целом все принципы ориентируют музыкальное образование на социализацию учащихся, формирование ценностных ориентаций,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эмоциональноэстетического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отношения к искусству и жизни. Место учебного предмета в учебном плане 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5-7 классах в объеме 105 часов (по 35 часов в каждом классе). Ценностные ориентиры содержания учебного предмета Искусство, как и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образования в основной школе.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Сохранение культурной среды, творческая жизнь в этой среде обеспечат привязанность к родным местам, социализацию личности учащихся. Курс «Музыка» в основной школе предполагает обогащение сферы художественных интересов учащихся, разнообразие видов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музыкальнотворческой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данном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этапе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приобретает в большей степени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 форм сотрудничества и взаимодействия его участников в художественно-педагогическом процессе. Личностные,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 предметные результаты освоения учебного предмета Изучение курса «Музыка» в основной школе обеспечивает определенные результаты.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 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 - ответственное отношение к учению, готовность и способность к саморазвитию и самообразованию на основе мотивации к обучению и познанию; 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этические чувства доброжелательности и эмоционально-нравственной отзывчивости, понимание чувств других людей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и сопереживание им; - компетентность в решении моральных проблем на основе личностного выбора, осознанное и ответственное отношение к собственным поступкам;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- участие в общественной жизни школы в пределах возрастных компетенций с учетом региональных и этнокультурных особенностей; - признание ценности жизни во всех ее проявлениях и необходимости ответственного, бережного отношения к окружающей среде;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- принятие ценности семейной жизни, уважительное и заботливое отношение к членам своей семьи; 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результаты характеризуют уровень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универсальных учебных действий, проявляющихся в познавательной и практической деятельности учащихся: - умение самостоятельно ставить новые учебные задачи на основе развития познавательных мотивов и интересов; - умение самостоятельно планировать пути достижения целей, осознанно выбирать наиболее эффективные способы решения учебных и познавательных задач; -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 - владение основами самоконтроля, самооценки, принятие решений и осуществления осознанного выбора в учебной и познавательной деятельности; - умение определять понятие, обобщать, устанавливать аналогии, классифицировать, самостоятельно выбирать основания и критерии для классификации;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умения устанавливать причинно – следственные связи; размышлять, рассуждать и делать выводы; - смысловые чтение текстов различных стилей и жанров;  - умение создавать, применять и преобразовывать знаки и символы модели и схемы для решения учебных и познавательных задач;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самообразованию.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Предметные результаты обеспечивают успешное обучение на следующей ступени общего образования и отражают: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основ музыкальной культуры школьника как неотъемлемой части его общей духовной культуры;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>, драматизация музыкальных произведений, импровизация, музыкально-пластическое движение и др.);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сотрудничество в ходе реализации коллективных творческих проектов, решения различных музыкально-творческих задач. ПЛАНИРУЕМЫЕ РЕЗУЛЬТАТЫ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о окончании VII класса школьники научатся: наблюдать за многообразными явлениями жизни и искусства, выражать свое отношение к искусству; понимать специфику музыки и выявлять родство художественных образов разных искусств, различать их особенности; 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; раскрывать образное содержание музыкальных произведений разных форм, жанров и стилей;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высказывать суждение об основной идее и форме ее воплощения в музыке;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 осуществлять исследовательскую деятельность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художественноэстетической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направленности, участвуя в творческих проектах, в том числе связанных с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музицированием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; проявлять инициативу в организации и проведении концертов, театральных спектаклей, выставок и конкурсов, фестивалей и др.; разбираться в событиях художественной жизни отечественной и зарубежной культуры, владеть специальной терминологией, называть имена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выдающихся отечественных и зарубежных композиторов и крупнейшие музыкальные центры мирового значения (театры оперы и балета, концертные залы, музеи); определять стилевое своеобразие классической, народной, религиозной, современной музыки, разных эпох;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СОДЕРЖАНИЕ КУРСА Основное содержание образования в примерной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 Музыка как вид искусства.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камерноинструментальная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 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Музыкальный образ и музыкальная драматургия. Всеобщность музыкального языка. Жизненное содержание музыкальных образов, их характеристика и построение,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взаимосвязь и развитие. Лирические и драматические, романтические и героические образы и др. 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 </w:t>
      </w:r>
      <w:proofErr w:type="gramEnd"/>
    </w:p>
    <w:p w:rsidR="00EB306F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Отечественная и зарубежная музыка композиторов XX в., ее стилевое многообразие (импрессионизм,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Информационно-коммуникационные технологии в музыке. Современная музыкальная жизнь. Выдающиеся отечественные и зарубежные исполнители, ансамбли и музыкальные коллективы.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Пение: соло, дуэт, трио, квартет, ансамбль, хор; аккомпанемент, а саре11а Певческие голоса: сопрано, меццо-сопрано, альт, тенор, баритон, бас.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жазовый.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УЧЕБНО-МЕТОДИЧЕСКОЕ ОБЕСПЕЧЕНИЕ Данная программа обеспечена учебно-методическими комплектами для каждого класса общеобразовательных организаций. В комплекты входят следующие издания авторов Г. П. Сергеевой, Е. Д. Критской.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</w:rPr>
        <w:t>Учебники «Музыка. 5 класс»  «Музыка. 6 класс»  «Музыка. 7 класс» Пособия для учащихся «Музыка.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</w:rPr>
        <w:t xml:space="preserve"> Творческая тетрадь. 5 класс»  «Музыка. Творческая тетрадь. 6 класс» </w:t>
      </w:r>
      <w:r>
        <w:rPr>
          <w:rFonts w:ascii="Times New Roman" w:eastAsia="Times New Roman" w:hAnsi="Times New Roman" w:cs="Times New Roman"/>
          <w:color w:val="231F20"/>
          <w:sz w:val="28"/>
        </w:rPr>
        <w:lastRenderedPageBreak/>
        <w:t xml:space="preserve">Пособия для учителей «Музыка. Фонохрестоматия музыкального материала. 5 класс» (МРЗ) «Музыка. Фонохрестоматия музыкального материала. 6 класс» (МРЗ) «Музыка. Фонохрестоматия музыкального материала. 7 класс» (МРЗ) «Уроки музыки. 5-6 классы» «Уроки музыки. 7 класс»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CE597A" w:rsidRDefault="00EB306F">
      <w:pPr>
        <w:ind w:firstLine="568"/>
        <w:jc w:val="both"/>
        <w:rPr>
          <w:rFonts w:ascii="Times New Roman" w:eastAsia="Times New Roman" w:hAnsi="Times New Roman" w:cs="Times New Roman"/>
          <w:i/>
          <w:color w:val="231F20"/>
          <w:sz w:val="28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sectPr w:rsidR="00CE597A" w:rsidSect="0035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97A"/>
    <w:rsid w:val="0028058E"/>
    <w:rsid w:val="00351D55"/>
    <w:rsid w:val="007E5DEC"/>
    <w:rsid w:val="00AA2165"/>
    <w:rsid w:val="00BC3778"/>
    <w:rsid w:val="00C25411"/>
    <w:rsid w:val="00CE597A"/>
    <w:rsid w:val="00E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6</cp:revision>
  <dcterms:created xsi:type="dcterms:W3CDTF">2017-09-15T09:01:00Z</dcterms:created>
  <dcterms:modified xsi:type="dcterms:W3CDTF">2017-10-07T15:48:00Z</dcterms:modified>
</cp:coreProperties>
</file>