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30" w:rsidRDefault="004B7F1A" w:rsidP="004B7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E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64D43" w:rsidRDefault="004C4E30" w:rsidP="00564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 язык</w:t>
      </w:r>
    </w:p>
    <w:p w:rsidR="00564D43" w:rsidRDefault="00564D43" w:rsidP="00564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E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4E30" w:rsidRPr="00564D43" w:rsidRDefault="004C4E30" w:rsidP="004B7F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E30" w:rsidRPr="00564D43" w:rsidRDefault="004C4E30" w:rsidP="00564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564D43">
        <w:rPr>
          <w:rFonts w:ascii="Times New Roman" w:hAnsi="Times New Roman" w:cs="Times New Roman"/>
          <w:bCs/>
          <w:i/>
          <w:color w:val="231F20"/>
          <w:sz w:val="24"/>
          <w:szCs w:val="24"/>
        </w:rPr>
        <w:t>Русский</w:t>
      </w:r>
      <w:r w:rsidRPr="00564D4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 </w:t>
      </w:r>
      <w:r w:rsidRPr="00564D4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язык. Рабочие программы. Предметная линия учебников системы «Школа России». 1—4 классы: /В. П. </w:t>
      </w:r>
      <w:proofErr w:type="spellStart"/>
      <w:r w:rsidRPr="00564D43">
        <w:rPr>
          <w:rFonts w:ascii="Times New Roman" w:hAnsi="Times New Roman" w:cs="Times New Roman"/>
          <w:i/>
          <w:color w:val="231F20"/>
          <w:sz w:val="24"/>
          <w:szCs w:val="24"/>
        </w:rPr>
        <w:t>Канакина</w:t>
      </w:r>
      <w:proofErr w:type="spellEnd"/>
      <w:r w:rsidRPr="00564D4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, В.Г. Горецкий, М. В. </w:t>
      </w:r>
      <w:proofErr w:type="spellStart"/>
      <w:r w:rsidRPr="00564D43">
        <w:rPr>
          <w:rFonts w:ascii="Times New Roman" w:hAnsi="Times New Roman" w:cs="Times New Roman"/>
          <w:i/>
          <w:color w:val="231F20"/>
          <w:sz w:val="24"/>
          <w:szCs w:val="24"/>
        </w:rPr>
        <w:t>Бойкина</w:t>
      </w:r>
      <w:proofErr w:type="spellEnd"/>
      <w:r w:rsidRPr="00564D4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и др.]. — М.: Просвещение, 2014.— 340 с. — ISBN 978-5-09-031535-7.</w:t>
      </w:r>
    </w:p>
    <w:p w:rsidR="00564D43" w:rsidRDefault="00564D43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3D760C" w:rsidRPr="003D760C" w:rsidRDefault="003D760C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>рограмма разработана на основе Ф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едерального государственного образовательного стандарта начального общего образования, Концепции духовно-нравственного развития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воспитан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>ия личности гражданина России, П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ланируемых результатов начального общего образования.</w:t>
      </w:r>
    </w:p>
    <w:p w:rsidR="004B7F1A" w:rsidRPr="003D760C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Программа направлена на реализацию средствами предмета «Русский язык» </w:t>
      </w:r>
      <w:r w:rsidRPr="00564D43">
        <w:rPr>
          <w:rFonts w:ascii="Times New Roman" w:hAnsi="Times New Roman" w:cs="Times New Roman"/>
          <w:bCs/>
          <w:color w:val="231F20"/>
          <w:sz w:val="28"/>
          <w:szCs w:val="28"/>
        </w:rPr>
        <w:t>основных задач</w:t>
      </w:r>
      <w:r w:rsidRPr="003D760C"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образовательной области</w:t>
      </w:r>
      <w:r w:rsidR="003D760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«Филология»:</w:t>
      </w:r>
    </w:p>
    <w:p w:rsidR="003D760C" w:rsidRPr="003D760C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1. Формирование первоначальных представлений о единстве и многообразии языкового и культурного пространства</w:t>
      </w:r>
      <w:r w:rsidR="003D760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России, о языке как основе национального самосознания</w:t>
      </w:r>
      <w:r w:rsidR="003D760C" w:rsidRPr="003D760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B7F1A" w:rsidRPr="003D760C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2. Развитие диалогической и монологической устной и</w:t>
      </w:r>
      <w:r w:rsidR="003D760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письменной речи.</w:t>
      </w:r>
    </w:p>
    <w:p w:rsidR="004B7F1A" w:rsidRPr="003D760C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3. Развитие коммуникативных умений.</w:t>
      </w:r>
    </w:p>
    <w:p w:rsidR="004B7F1A" w:rsidRPr="003D760C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4. Развитие нравственных и эстетических чувств.</w:t>
      </w:r>
    </w:p>
    <w:p w:rsidR="004B7F1A" w:rsidRPr="003D760C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5. Развитие способностей к творческой деятельности.</w:t>
      </w:r>
    </w:p>
    <w:p w:rsidR="004B7F1A" w:rsidRPr="003D760C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Программа определяет ряд практических </w:t>
      </w:r>
      <w:r w:rsidRPr="003D760C">
        <w:rPr>
          <w:rFonts w:ascii="Times New Roman,Bold" w:hAnsi="Times New Roman,Bold" w:cs="Times New Roman,Bold"/>
          <w:b/>
          <w:bCs/>
          <w:color w:val="231F20"/>
          <w:sz w:val="28"/>
          <w:szCs w:val="28"/>
        </w:rPr>
        <w:t>задач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, решение</w:t>
      </w:r>
      <w:r w:rsidR="003D760C"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которых обеспечит достижение основных целей изучения предмета:</w:t>
      </w:r>
    </w:p>
    <w:p w:rsidR="004B7F1A" w:rsidRPr="003D760C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•развитие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B7F1A" w:rsidRPr="003D760C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•формирование у младших школьников первоначальных</w:t>
      </w:r>
      <w:r w:rsidR="003D760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представлений о системе и структуре русского языка: лексике, фонетике, графике, орфоэпии, </w:t>
      </w:r>
      <w:proofErr w:type="spellStart"/>
      <w:r w:rsidRPr="003D760C">
        <w:rPr>
          <w:rFonts w:ascii="Times New Roman" w:hAnsi="Times New Roman" w:cs="Times New Roman"/>
          <w:color w:val="231F20"/>
          <w:sz w:val="28"/>
          <w:szCs w:val="28"/>
        </w:rPr>
        <w:t>морфемике</w:t>
      </w:r>
      <w:proofErr w:type="spellEnd"/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 (состав слова), морфологии и синтаксисе;</w:t>
      </w:r>
    </w:p>
    <w:p w:rsidR="004B7F1A" w:rsidRPr="003D760C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•формирование навыков культуры речи во всех её проявлениях, умений правильно писать и читать, участвовать в</w:t>
      </w:r>
      <w:r w:rsidR="003D760C"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диалоге, составлять несл</w:t>
      </w:r>
      <w:r w:rsidR="00A74322">
        <w:rPr>
          <w:rFonts w:ascii="Times New Roman" w:hAnsi="Times New Roman" w:cs="Times New Roman"/>
          <w:color w:val="231F20"/>
          <w:sz w:val="28"/>
          <w:szCs w:val="28"/>
        </w:rPr>
        <w:t>ожные устные монологические вы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сказывания и письменные тексты;</w:t>
      </w:r>
    </w:p>
    <w:p w:rsidR="004B7F1A" w:rsidRPr="003D760C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lastRenderedPageBreak/>
        <w:t>•воспитание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4B7F1A" w:rsidRPr="003D760C" w:rsidRDefault="004B7F1A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•пробуждение познавательного интереса к языку, стремления</w:t>
      </w:r>
      <w:r w:rsidR="003D760C"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совершенствовать свою речь.</w:t>
      </w:r>
    </w:p>
    <w:p w:rsidR="004B7F1A" w:rsidRPr="003D760C" w:rsidRDefault="003D760C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Курс русского языка нач</w:t>
      </w:r>
      <w:r w:rsidR="00A74322">
        <w:rPr>
          <w:rFonts w:ascii="Times New Roman" w:hAnsi="Times New Roman" w:cs="Times New Roman"/>
          <w:color w:val="231F20"/>
          <w:sz w:val="28"/>
          <w:szCs w:val="28"/>
        </w:rPr>
        <w:t>инается с обучения грамоте. Обу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чение грамоте направлено на формирование навыка чтения и основ элементарного графи</w:t>
      </w:r>
      <w:r w:rsidR="00A74322">
        <w:rPr>
          <w:rFonts w:ascii="Times New Roman" w:hAnsi="Times New Roman" w:cs="Times New Roman"/>
          <w:color w:val="231F20"/>
          <w:sz w:val="28"/>
          <w:szCs w:val="28"/>
        </w:rPr>
        <w:t xml:space="preserve">ческого навыка, развитие речевых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умений, обогащение и активизацию словаря, совершенствование фонематического слуха,</w:t>
      </w:r>
      <w:r w:rsidR="00A74322">
        <w:rPr>
          <w:rFonts w:ascii="Times New Roman" w:hAnsi="Times New Roman" w:cs="Times New Roman"/>
          <w:color w:val="231F20"/>
          <w:sz w:val="28"/>
          <w:szCs w:val="28"/>
        </w:rPr>
        <w:t xml:space="preserve"> осуществление грамматико-орфо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графической пропедевтики. Задачи обучения грамоте решаются на уроках обучения чтению и на уроках обучения письму.</w:t>
      </w:r>
      <w:r w:rsidR="00A7432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Обучение письму идёт параллельно с обучением чтению с учётом принципа координации устной и письменной речи.</w:t>
      </w:r>
      <w:r w:rsidR="00A7432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Содержание обучения грам</w:t>
      </w:r>
      <w:r w:rsidR="00A74322">
        <w:rPr>
          <w:rFonts w:ascii="Times New Roman" w:hAnsi="Times New Roman" w:cs="Times New Roman"/>
          <w:color w:val="231F20"/>
          <w:sz w:val="28"/>
          <w:szCs w:val="28"/>
        </w:rPr>
        <w:t>оте обеспечивает решение основ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ных задач трёх его периодов: </w:t>
      </w:r>
      <w:proofErr w:type="spellStart"/>
      <w:r w:rsidRPr="003D760C">
        <w:rPr>
          <w:rFonts w:ascii="Times New Roman,Italic" w:hAnsi="Times New Roman,Italic" w:cs="Times New Roman,Italic"/>
          <w:i/>
          <w:iCs/>
          <w:color w:val="231F20"/>
          <w:sz w:val="28"/>
          <w:szCs w:val="28"/>
        </w:rPr>
        <w:t>добукварного</w:t>
      </w:r>
      <w:proofErr w:type="spellEnd"/>
      <w:r w:rsidRPr="003D760C">
        <w:rPr>
          <w:rFonts w:ascii="Times New Roman,Italic" w:hAnsi="Times New Roman,Italic" w:cs="Times New Roman,Italic"/>
          <w:i/>
          <w:iCs/>
          <w:color w:val="231F20"/>
          <w:sz w:val="28"/>
          <w:szCs w:val="28"/>
        </w:rPr>
        <w:t xml:space="preserve"> </w:t>
      </w:r>
      <w:r w:rsidR="00A74322">
        <w:rPr>
          <w:rFonts w:ascii="Times New Roman" w:hAnsi="Times New Roman" w:cs="Times New Roman"/>
          <w:color w:val="231F20"/>
          <w:sz w:val="28"/>
          <w:szCs w:val="28"/>
        </w:rPr>
        <w:t>(подготовительно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го), </w:t>
      </w:r>
      <w:r w:rsidRPr="003D760C">
        <w:rPr>
          <w:rFonts w:ascii="Times New Roman,Italic" w:hAnsi="Times New Roman,Italic" w:cs="Times New Roman,Italic"/>
          <w:i/>
          <w:iCs/>
          <w:color w:val="231F20"/>
          <w:sz w:val="28"/>
          <w:szCs w:val="28"/>
        </w:rPr>
        <w:t xml:space="preserve">букварного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(основного) и </w:t>
      </w:r>
      <w:proofErr w:type="spellStart"/>
      <w:r w:rsidRPr="003D760C">
        <w:rPr>
          <w:rFonts w:ascii="Times New Roman,Italic" w:hAnsi="Times New Roman,Italic" w:cs="Times New Roman,Italic"/>
          <w:i/>
          <w:iCs/>
          <w:color w:val="231F20"/>
          <w:sz w:val="28"/>
          <w:szCs w:val="28"/>
        </w:rPr>
        <w:t>послебукварного</w:t>
      </w:r>
      <w:proofErr w:type="spellEnd"/>
      <w:r w:rsidRPr="003D760C">
        <w:rPr>
          <w:rFonts w:ascii="Times New Roman,Italic" w:hAnsi="Times New Roman,Italic" w:cs="Times New Roman,Italic"/>
          <w:i/>
          <w:iCs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(заключительного</w:t>
      </w:r>
      <w:r w:rsidR="00A74322">
        <w:rPr>
          <w:rFonts w:ascii="Times New Roman" w:hAnsi="Times New Roman" w:cs="Times New Roman"/>
          <w:color w:val="231F20"/>
          <w:sz w:val="28"/>
          <w:szCs w:val="28"/>
        </w:rPr>
        <w:t>)</w:t>
      </w:r>
    </w:p>
    <w:p w:rsidR="003D760C" w:rsidRPr="003D760C" w:rsidRDefault="003D760C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3D760C">
        <w:rPr>
          <w:rFonts w:ascii="Times New Roman,Italic" w:hAnsi="Times New Roman,Italic" w:cs="Times New Roman,Italic"/>
          <w:i/>
          <w:iCs/>
          <w:color w:val="231F20"/>
          <w:sz w:val="28"/>
          <w:szCs w:val="28"/>
        </w:rPr>
        <w:t>Добукварный</w:t>
      </w:r>
      <w:proofErr w:type="spellEnd"/>
      <w:r w:rsidRPr="003D760C">
        <w:rPr>
          <w:rFonts w:ascii="Times New Roman,Italic" w:hAnsi="Times New Roman,Italic" w:cs="Times New Roman,Italic"/>
          <w:i/>
          <w:iCs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</w:t>
      </w:r>
      <w:proofErr w:type="spellStart"/>
      <w:r w:rsidRPr="003D760C">
        <w:rPr>
          <w:rFonts w:ascii="Times New Roman" w:hAnsi="Times New Roman" w:cs="Times New Roman"/>
          <w:color w:val="231F20"/>
          <w:sz w:val="28"/>
          <w:szCs w:val="28"/>
        </w:rPr>
        <w:t>направленона</w:t>
      </w:r>
      <w:proofErr w:type="spellEnd"/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</w:t>
      </w:r>
      <w:proofErr w:type="spellStart"/>
      <w:r w:rsidRPr="003D760C">
        <w:rPr>
          <w:rFonts w:ascii="Times New Roman" w:hAnsi="Times New Roman" w:cs="Times New Roman"/>
          <w:color w:val="231F20"/>
          <w:sz w:val="28"/>
          <w:szCs w:val="28"/>
        </w:rPr>
        <w:t>устныхформ</w:t>
      </w:r>
      <w:proofErr w:type="spellEnd"/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 речи у каждого ученика, особенно слушания и говорения. Стоят и другие задачи — приобщение к учебной деятельности, приучение к требованиям школы.</w:t>
      </w:r>
    </w:p>
    <w:p w:rsidR="003D760C" w:rsidRPr="003D760C" w:rsidRDefault="003D760C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Введение детей в мир языка начинается со знакомства соловом,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</w:t>
      </w:r>
      <w:proofErr w:type="gramStart"/>
      <w:r w:rsidRPr="003D760C">
        <w:rPr>
          <w:rFonts w:ascii="Times New Roman" w:hAnsi="Times New Roman" w:cs="Times New Roman"/>
          <w:color w:val="231F20"/>
          <w:sz w:val="28"/>
          <w:szCs w:val="28"/>
        </w:rPr>
        <w:t>фоне-</w:t>
      </w:r>
      <w:proofErr w:type="spellStart"/>
      <w:r w:rsidRPr="003D760C">
        <w:rPr>
          <w:rFonts w:ascii="Times New Roman" w:hAnsi="Times New Roman" w:cs="Times New Roman"/>
          <w:color w:val="231F20"/>
          <w:sz w:val="28"/>
          <w:szCs w:val="28"/>
        </w:rPr>
        <w:t>тической</w:t>
      </w:r>
      <w:proofErr w:type="spellEnd"/>
      <w:proofErr w:type="gramEnd"/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 и графической). У первоклассников формируются</w:t>
      </w:r>
    </w:p>
    <w:p w:rsidR="003D760C" w:rsidRPr="003D760C" w:rsidRDefault="003D760C" w:rsidP="003D76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t>первоначальные представления о предложении, развивается</w:t>
      </w:r>
      <w:r w:rsidR="00A7432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D760C">
        <w:rPr>
          <w:rFonts w:ascii="Times New Roman" w:hAnsi="Times New Roman" w:cs="Times New Roman"/>
          <w:color w:val="231F20"/>
          <w:sz w:val="28"/>
          <w:szCs w:val="28"/>
        </w:rPr>
        <w:t>фонематический слух и умение определять последовательность звуков в словах различной звуковой и слоговой структуры.</w:t>
      </w:r>
    </w:p>
    <w:p w:rsidR="003D760C" w:rsidRPr="00B82799" w:rsidRDefault="003D760C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D760C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</w:t>
      </w:r>
      <w:proofErr w:type="spellStart"/>
      <w:r w:rsidRPr="003D760C">
        <w:rPr>
          <w:rFonts w:ascii="Times New Roman" w:hAnsi="Times New Roman" w:cs="Times New Roman"/>
          <w:color w:val="231F20"/>
          <w:sz w:val="28"/>
          <w:szCs w:val="28"/>
        </w:rPr>
        <w:t>мягкихзвуках</w:t>
      </w:r>
      <w:proofErr w:type="spellEnd"/>
      <w:r w:rsidRPr="003D760C">
        <w:rPr>
          <w:rFonts w:ascii="Times New Roman" w:hAnsi="Times New Roman" w:cs="Times New Roman"/>
          <w:color w:val="231F20"/>
          <w:sz w:val="28"/>
          <w:szCs w:val="28"/>
        </w:rPr>
        <w:t xml:space="preserve">), изучаются первые пять гласных звуков и обозначающие их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буквы. На уроках п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исьма дети усваивают требования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к положению тетради, ручки, к правильной посадке, учатся писать сначала элементы букв, а затем овладевают письмом </w:t>
      </w:r>
      <w:proofErr w:type="spellStart"/>
      <w:proofErr w:type="gramStart"/>
      <w:r w:rsidRPr="00B82799">
        <w:rPr>
          <w:rFonts w:ascii="Times New Roman" w:hAnsi="Times New Roman" w:cs="Times New Roman"/>
          <w:color w:val="231F20"/>
          <w:sz w:val="28"/>
          <w:szCs w:val="28"/>
        </w:rPr>
        <w:t>букв.Содержание</w:t>
      </w:r>
      <w:proofErr w:type="spellEnd"/>
      <w:proofErr w:type="gramEnd"/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,Italic" w:hAnsi="Times New Roman,Italic" w:cs="Times New Roman,Italic"/>
          <w:i/>
          <w:iCs/>
          <w:color w:val="231F20"/>
          <w:sz w:val="28"/>
          <w:szCs w:val="28"/>
        </w:rPr>
        <w:t xml:space="preserve">букварного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периода охватывает изучение первых согласных звуков и их буквенных обозначений, последующих гласных звуков и букв, их обозначающих; происходит знакомство с гласными звуками, обозначающими два </w:t>
      </w:r>
      <w:proofErr w:type="spellStart"/>
      <w:r w:rsidRPr="00B82799">
        <w:rPr>
          <w:rFonts w:ascii="Times New Roman" w:hAnsi="Times New Roman" w:cs="Times New Roman"/>
          <w:color w:val="231F20"/>
          <w:sz w:val="28"/>
          <w:szCs w:val="28"/>
        </w:rPr>
        <w:t>звука;знакомство</w:t>
      </w:r>
      <w:proofErr w:type="spellEnd"/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</w:t>
      </w:r>
      <w:proofErr w:type="gramStart"/>
      <w:r w:rsidRPr="00B82799">
        <w:rPr>
          <w:rFonts w:ascii="Times New Roman" w:hAnsi="Times New Roman" w:cs="Times New Roman"/>
          <w:color w:val="231F20"/>
          <w:sz w:val="28"/>
          <w:szCs w:val="28"/>
        </w:rPr>
        <w:t>орфографическое(</w:t>
      </w:r>
      <w:proofErr w:type="gramEnd"/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читаю, как написано) и орфоэпическое (читаю, как говорю);работают со слоговыми таблицами и слогами-слияниями; 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с раз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личными видами соединений, слов, предложений, небольших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текстов.</w:t>
      </w:r>
    </w:p>
    <w:p w:rsidR="00A74322" w:rsidRPr="00B82799" w:rsidRDefault="003D760C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B82799">
        <w:rPr>
          <w:rFonts w:ascii="Times New Roman,Italic" w:hAnsi="Times New Roman,Italic" w:cs="Times New Roman,Italic"/>
          <w:i/>
          <w:iCs/>
          <w:color w:val="231F20"/>
          <w:sz w:val="28"/>
          <w:szCs w:val="28"/>
        </w:rPr>
        <w:t>Послебукварный</w:t>
      </w:r>
      <w:proofErr w:type="spellEnd"/>
      <w:r w:rsidRPr="00B82799">
        <w:rPr>
          <w:rFonts w:ascii="Times New Roman,Italic" w:hAnsi="Times New Roman,Italic" w:cs="Times New Roman,Italic"/>
          <w:i/>
          <w:iCs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(заключ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ительный) период — повторитель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но-обобщающий этап. На дан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ном этапе обучения грамоте осу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ществляется постепенный п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ереход к чтению целыми </w:t>
      </w:r>
      <w:proofErr w:type="spellStart"/>
      <w:proofErr w:type="gramStart"/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словами,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формируется</w:t>
      </w:r>
      <w:proofErr w:type="spellEnd"/>
      <w:proofErr w:type="gramEnd"/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умение читать пр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о себя, развиваются и совершен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ствуются процессы сознательного, правильного, темпового и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 д.) на основе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проект-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B82799">
        <w:rPr>
          <w:rFonts w:ascii="Times New Roman" w:hAnsi="Times New Roman" w:cs="Times New Roman"/>
          <w:color w:val="231F20"/>
          <w:sz w:val="28"/>
          <w:szCs w:val="28"/>
        </w:rPr>
        <w:lastRenderedPageBreak/>
        <w:t>ную</w:t>
      </w:r>
      <w:proofErr w:type="spellEnd"/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После обучения грамоте начинается раздельное изучение русского языка и литературного чтения.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•система языка (основы лингвистических знаний): </w:t>
      </w:r>
      <w:proofErr w:type="spellStart"/>
      <w:proofErr w:type="gramStart"/>
      <w:r w:rsidRPr="00B82799">
        <w:rPr>
          <w:rFonts w:ascii="Times New Roman" w:hAnsi="Times New Roman" w:cs="Times New Roman"/>
          <w:color w:val="231F20"/>
          <w:sz w:val="28"/>
          <w:szCs w:val="28"/>
        </w:rPr>
        <w:t>лексика,фонетика</w:t>
      </w:r>
      <w:proofErr w:type="spellEnd"/>
      <w:proofErr w:type="gramEnd"/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и орфоэпия, графика, 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грамматика (морфология и синтаксис);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•орфография и пунктуация;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•развитие речи.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служат решению практических задач общения и формируют навыки, определяющие культурный уровень учащихся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В программе выделен раздел «Виды речевой деятельности».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lastRenderedPageBreak/>
        <w:t>Его содержание обеспечив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ает ориентацию младших школьни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ков в целях, задачах, средствах и значении ра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зличных видов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речевой деятельности (слуш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>ания, говорения, чтения и пись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ма). Развитие и совершенст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вование всех видов речевой дея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тельности заложат основы дл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я овладения устной и письменной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формами языка, культурой речи. Учащиеся научатся адекватно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воспринимать звучащую и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письменную речь, анализировать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свою и оценивать чужую речь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, создавать собственные моноло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гические устные высказывания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и письменные тексты в соответ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ствии с задачами коммуникац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ии. Включение данного раздела </w:t>
      </w:r>
      <w:proofErr w:type="spellStart"/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программу</w:t>
      </w:r>
      <w:proofErr w:type="spellEnd"/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усиливает внимание к 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формированию коммуника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тивных умений и навыков, актуальных для практики общения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младших школьников.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Содержание систематичес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кого курса русского языка пред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ставлено в программе как сов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окупность понятий, правил, све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дений, взаимодействующих между собой, от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ражающих реально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существующую внутреннюю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взаимосвязь всех сторон языка: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фонетической, ле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ксической, словообразовательной и грамма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тической (морфологической и синтаксической).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Знакомясь с единицами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языка разных уровней, учащиеся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усваивают их роль, функции, а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также связи и отношения, суще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ствующие в системе языка и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речи. Усвоение морфологической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и синтаксической структуры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языка, правил строения слова и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предложения, графической ф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ормы букв осуществляется на ос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нове формирования символико-моделирующих учебных 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дей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ствий с языковыми единицам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и. Через овладение языком — его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лексикой, фразеологией, ф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онетикой  и графикой, богатейшей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словообразовательной систе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мой, грамматикой, разнообразием синтаксических структур формируется собственная языко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вая способность ученика, 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осуществляется становление лич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ности.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Значимое место в про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грамме отводится темам «Текст»,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«Предложение и словосочетани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е». Они наиболее явственно обе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спечивают формирование и 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развитие коммуникативно-речевой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компетенции учащихся. Работа над текстом пре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дусматривает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формиров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ание речевых умений и овладение </w:t>
      </w:r>
      <w:proofErr w:type="spellStart"/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речеведческими</w:t>
      </w:r>
      <w:proofErr w:type="spellEnd"/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сведениями и знаниями по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языку, что создаст действенную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основу для обучения школьн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иков составлению текстов по об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разцу (изложение), собственных текстов разного типа (текст-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повествование, текст-описани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е, текст-рассуждение) и жанра с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учётом замысла, адресата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и ситуации общения, соблюдению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норм построения текста (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логичность, последовательность,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связность, соответствие теме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и главной мысли и др.), разви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тию умений, связанных с оценкой и само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оценкой выполненной учеником творческой работы.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Работа над предлож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>ением и словосочетанием направ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лена на обучение учащи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хся нормам построения и образо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вания предложений, раз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витие умений пользоваться пред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ложениями в устной и письменной речи, обеспечени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е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понимания содержания 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и структуры предложений в чужой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речи. На синтаксической 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основе школьники осваивают нор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мы произношения, проц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ессы словоизменения, формируют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ся грамматические умения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, орфографические и речевые на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выки.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Программа предусматривает форм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ирование у младших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школьников представлений 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о лексике русского языка. Осво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ение знаний о лексике сп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особствует пониманию материаль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ной природы языкового зна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ка (слова как единства звучания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и значения); осмыслению роли слова в выражении мыслей,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чувств, эмоций; осознани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ю словарного богатства русского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языка и эстетической функци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и родного слова; овладению уме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нием выбора лексических средс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тв в зависимости от цели, </w:t>
      </w:r>
      <w:proofErr w:type="spellStart"/>
      <w:proofErr w:type="gramStart"/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темы,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основной</w:t>
      </w:r>
      <w:proofErr w:type="spellEnd"/>
      <w:proofErr w:type="gramEnd"/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мысли, адресата, с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итуаций и условий общения; осо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знанию необходимости пополнять и 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обогащать собственный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словарный запас как показате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ль интеллектуального и речевого развития личности.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Серьёзное внимание уде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ляется в программе формированию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фонетико-графических предс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тавлений о звуках и буквах рус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ского языка. Чёткое представление звуковой и графической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формы важно для формирова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ния всех видов речевой деятель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ности: аудирован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ия, говорения, чтения и письма.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Важная роль отводит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ся формированию представлений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грамматических понятиях: 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словообразовательных, морфоло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гических, синтаксических. Усво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ение грамматических поня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тий становится процессом у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мственного и речевого развития: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у школьников развиваются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интеллектуальные умения анали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за, синтеза, сравнения, сопо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ставления, классификации, обоб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щения, что служит основ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ой для дальнейшего формирования </w:t>
      </w:r>
      <w:proofErr w:type="spellStart"/>
      <w:r w:rsidRPr="00B82799">
        <w:rPr>
          <w:rFonts w:ascii="Times New Roman" w:hAnsi="Times New Roman" w:cs="Times New Roman"/>
          <w:color w:val="231F20"/>
          <w:sz w:val="28"/>
          <w:szCs w:val="28"/>
        </w:rPr>
        <w:t>общеучебных</w:t>
      </w:r>
      <w:proofErr w:type="spellEnd"/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, логических 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>и познавательных (символико-мо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делирующих) универсаль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ных действий с языковыми единицами.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Программа предусматрив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ает изучение орфографии и пунк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туации на основе формиров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ания универсальных учебных дей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ствий. Сформированность умений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различать части речи и зна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чимые части слова, обнару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живать орфограмму, различать её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тип, соотносить орфограм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му с определённым правилом, вы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полнять действие по правил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у, осуществлять орфографический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самоконтроль является основой грамотного, безошибочного</w:t>
      </w:r>
    </w:p>
    <w:p w:rsidR="00A74322" w:rsidRPr="00B82799" w:rsidRDefault="00B82799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письма.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Содержание программы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является основой для овладения 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учащимися приёмами акти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вного анализа и синтеза (приме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нительно к изучаемым ед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иницам языка и речи), сопостав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ления, нахождения сходст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в и различий, дедукции и индук</w:t>
      </w:r>
      <w:r w:rsidR="00A74322" w:rsidRPr="00B82799">
        <w:rPr>
          <w:rFonts w:ascii="Times New Roman" w:hAnsi="Times New Roman" w:cs="Times New Roman"/>
          <w:color w:val="231F20"/>
          <w:sz w:val="28"/>
          <w:szCs w:val="28"/>
        </w:rPr>
        <w:t>ции, группировки, абстрагирования, систематизации, что,</w:t>
      </w:r>
    </w:p>
    <w:p w:rsidR="00A74322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несомненно, способствуе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т умственному и речевому разви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тию. На этой основе разви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вается потребность в постижении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языка и речи как предмет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а изучения, выработке осмыслен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ного отношения к упот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реблению в речи основных единиц языка.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Программой предусмотр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ено целенаправленное формирова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ние первичных навыков р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аботы с информацией: работать с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учебной книгой, анализироват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ь, оценивать, преобразовывать и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представлять полученную информацию, а также создавать</w:t>
      </w:r>
    </w:p>
    <w:p w:rsidR="00B82799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новые информационные объекты (сообще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ния, отзывы, письма,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поздравительные откры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тки, небольшие сочинения и др.)</w:t>
      </w:r>
    </w:p>
    <w:p w:rsidR="00B82799" w:rsidRPr="00B82799" w:rsidRDefault="00A74322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82799">
        <w:rPr>
          <w:rFonts w:ascii="Times New Roman" w:hAnsi="Times New Roman" w:cs="Times New Roman"/>
          <w:color w:val="231F20"/>
          <w:sz w:val="28"/>
          <w:szCs w:val="28"/>
        </w:rPr>
        <w:t>Программа предполагает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организацию проектной деятель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ности, которая способствуе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т включению учащихся в активный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color w:val="231F20"/>
          <w:sz w:val="28"/>
          <w:szCs w:val="28"/>
        </w:rPr>
        <w:t>познавательный процесс. Проектная деятельность позволяет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закрепить, расширить, углубить полученные на уроках знания,</w:t>
      </w:r>
      <w:r w:rsidR="004C4E3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создаёт условия для творческого развития </w:t>
      </w:r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детей, формирования позитивной самооценки, навыков совместной деятельности со взрослыми и сверстниками, умений сотрудничать </w:t>
      </w:r>
      <w:proofErr w:type="spellStart"/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>другс</w:t>
      </w:r>
      <w:proofErr w:type="spellEnd"/>
      <w:r w:rsidR="00B82799" w:rsidRPr="00B82799">
        <w:rPr>
          <w:rFonts w:ascii="Times New Roman" w:hAnsi="Times New Roman" w:cs="Times New Roman"/>
          <w:color w:val="231F20"/>
          <w:sz w:val="28"/>
          <w:szCs w:val="28"/>
        </w:rPr>
        <w:t xml:space="preserve"> другом, совместно планировать свои действия, вести поиск и систематизировать нужную информацию</w:t>
      </w:r>
    </w:p>
    <w:p w:rsidR="00B82799" w:rsidRDefault="00B82799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 xml:space="preserve"> На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sz w:val="28"/>
          <w:szCs w:val="28"/>
        </w:rPr>
        <w:t xml:space="preserve">русского языка в начальной школе выделяется(6-дневная неделя),  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 xml:space="preserve">675 </w:t>
      </w:r>
      <w:r w:rsidRPr="00B82799">
        <w:rPr>
          <w:rFonts w:ascii="Times New Roman,Bold" w:hAnsi="Times New Roman,Bold" w:cs="Times New Roman,Bold"/>
          <w:b/>
          <w:bCs/>
          <w:sz w:val="28"/>
          <w:szCs w:val="28"/>
        </w:rPr>
        <w:t>ч</w:t>
      </w:r>
      <w:r w:rsidRPr="00B82799">
        <w:rPr>
          <w:rFonts w:ascii="Times New Roman" w:hAnsi="Times New Roman" w:cs="Times New Roman"/>
          <w:sz w:val="28"/>
          <w:szCs w:val="28"/>
        </w:rPr>
        <w:t>.</w:t>
      </w:r>
    </w:p>
    <w:p w:rsidR="00B82799" w:rsidRPr="00B82799" w:rsidRDefault="00B82799" w:rsidP="00B82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99">
        <w:rPr>
          <w:rFonts w:ascii="Times New Roman" w:hAnsi="Times New Roman" w:cs="Times New Roman"/>
          <w:sz w:val="28"/>
          <w:szCs w:val="28"/>
        </w:rPr>
        <w:t xml:space="preserve"> В 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2799"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классе </w:t>
      </w:r>
      <w:r w:rsidRPr="00B82799">
        <w:rPr>
          <w:rFonts w:ascii="Times New Roman" w:hAnsi="Times New Roman" w:cs="Times New Roman"/>
          <w:sz w:val="28"/>
          <w:szCs w:val="28"/>
        </w:rPr>
        <w:t xml:space="preserve">— 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 xml:space="preserve">165 </w:t>
      </w:r>
      <w:r w:rsidRPr="00B82799">
        <w:rPr>
          <w:rFonts w:ascii="Times New Roman,Bold" w:hAnsi="Times New Roman,Bold" w:cs="Times New Roman,Bold"/>
          <w:b/>
          <w:bCs/>
          <w:sz w:val="28"/>
          <w:szCs w:val="28"/>
        </w:rPr>
        <w:t xml:space="preserve">ч </w:t>
      </w:r>
      <w:r w:rsidRPr="00B82799">
        <w:rPr>
          <w:rFonts w:ascii="Times New Roman" w:hAnsi="Times New Roman" w:cs="Times New Roman"/>
          <w:sz w:val="28"/>
          <w:szCs w:val="28"/>
        </w:rPr>
        <w:t xml:space="preserve">(5 ч в неделю, 33 учебные недели): из них 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Pr="00B82799">
        <w:rPr>
          <w:rFonts w:ascii="Times New Roman,Bold" w:hAnsi="Times New Roman,Bold" w:cs="Times New Roman,Bold"/>
          <w:b/>
          <w:bCs/>
          <w:sz w:val="28"/>
          <w:szCs w:val="28"/>
        </w:rPr>
        <w:t xml:space="preserve">ч </w:t>
      </w:r>
      <w:r w:rsidRPr="00B82799">
        <w:rPr>
          <w:rFonts w:ascii="Times New Roman" w:hAnsi="Times New Roman" w:cs="Times New Roman"/>
          <w:sz w:val="28"/>
          <w:szCs w:val="28"/>
        </w:rPr>
        <w:t>(23 учебные недели) отводится урокам обучения письму в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012">
        <w:rPr>
          <w:rFonts w:ascii="Times New Roman" w:hAnsi="Times New Roman" w:cs="Times New Roman"/>
          <w:sz w:val="28"/>
          <w:szCs w:val="28"/>
        </w:rPr>
        <w:t xml:space="preserve">период обучения грамоте </w:t>
      </w:r>
      <w:bookmarkStart w:id="0" w:name="_GoBack"/>
      <w:bookmarkEnd w:id="0"/>
      <w:r w:rsidRPr="00B82799">
        <w:rPr>
          <w:rFonts w:ascii="Times New Roman" w:hAnsi="Times New Roman" w:cs="Times New Roman"/>
          <w:sz w:val="28"/>
          <w:szCs w:val="28"/>
        </w:rPr>
        <w:t xml:space="preserve"> и 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 xml:space="preserve">50 </w:t>
      </w:r>
      <w:r w:rsidRPr="00B82799">
        <w:rPr>
          <w:rFonts w:ascii="Times New Roman,Bold" w:hAnsi="Times New Roman,Bold" w:cs="Times New Roman,Bold"/>
          <w:b/>
          <w:bCs/>
          <w:sz w:val="28"/>
          <w:szCs w:val="28"/>
        </w:rPr>
        <w:t xml:space="preserve">ч </w:t>
      </w:r>
      <w:r w:rsidRPr="00B82799">
        <w:rPr>
          <w:rFonts w:ascii="Times New Roman" w:hAnsi="Times New Roman" w:cs="Times New Roman"/>
          <w:sz w:val="28"/>
          <w:szCs w:val="28"/>
        </w:rPr>
        <w:t xml:space="preserve">(10 учебных недель) —урокам русского языка. Во 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82799">
        <w:rPr>
          <w:rFonts w:ascii="Times New Roman" w:hAnsi="Times New Roman" w:cs="Times New Roman"/>
          <w:sz w:val="28"/>
          <w:szCs w:val="28"/>
        </w:rPr>
        <w:t>—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B82799"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классах </w:t>
      </w:r>
      <w:r w:rsidRPr="00B82799">
        <w:rPr>
          <w:rFonts w:ascii="Times New Roman" w:hAnsi="Times New Roman" w:cs="Times New Roman"/>
          <w:sz w:val="28"/>
          <w:szCs w:val="28"/>
        </w:rPr>
        <w:t>на уроки русского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sz w:val="28"/>
          <w:szCs w:val="28"/>
        </w:rPr>
        <w:t xml:space="preserve">языка отводится по 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 xml:space="preserve">170 </w:t>
      </w:r>
      <w:r w:rsidRPr="00B82799">
        <w:rPr>
          <w:rFonts w:ascii="Times New Roman,Bold" w:hAnsi="Times New Roman,Bold" w:cs="Times New Roman,Bold"/>
          <w:b/>
          <w:bCs/>
          <w:sz w:val="28"/>
          <w:szCs w:val="28"/>
        </w:rPr>
        <w:t xml:space="preserve">ч </w:t>
      </w:r>
      <w:r w:rsidRPr="00B82799">
        <w:rPr>
          <w:rFonts w:ascii="Times New Roman" w:hAnsi="Times New Roman" w:cs="Times New Roman"/>
          <w:sz w:val="28"/>
          <w:szCs w:val="28"/>
        </w:rPr>
        <w:t>(5 ч в неделю, 34 учебные недели в</w:t>
      </w:r>
      <w:r w:rsidRPr="00B82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799">
        <w:rPr>
          <w:rFonts w:ascii="Times New Roman" w:hAnsi="Times New Roman" w:cs="Times New Roman"/>
          <w:sz w:val="28"/>
          <w:szCs w:val="28"/>
        </w:rPr>
        <w:t>каждом классе).</w:t>
      </w:r>
    </w:p>
    <w:p w:rsidR="00B82799" w:rsidRPr="003D760C" w:rsidRDefault="00B82799" w:rsidP="00B8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1"/>
          <w:szCs w:val="21"/>
        </w:rPr>
      </w:pPr>
    </w:p>
    <w:sectPr w:rsidR="00B82799" w:rsidRPr="003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84"/>
    <w:rsid w:val="001C2DC0"/>
    <w:rsid w:val="002F4012"/>
    <w:rsid w:val="003D760C"/>
    <w:rsid w:val="004160E6"/>
    <w:rsid w:val="004B7F1A"/>
    <w:rsid w:val="004C4E30"/>
    <w:rsid w:val="00564D43"/>
    <w:rsid w:val="009C7305"/>
    <w:rsid w:val="00A74322"/>
    <w:rsid w:val="00B82799"/>
    <w:rsid w:val="00BC046C"/>
    <w:rsid w:val="00C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B037"/>
  <w15:docId w15:val="{DC3DDFD4-AB66-4909-AAE8-15985273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Пономаренко</cp:lastModifiedBy>
  <cp:revision>4</cp:revision>
  <cp:lastPrinted>2017-02-11T12:49:00Z</cp:lastPrinted>
  <dcterms:created xsi:type="dcterms:W3CDTF">2017-03-18T12:17:00Z</dcterms:created>
  <dcterms:modified xsi:type="dcterms:W3CDTF">2017-09-03T19:17:00Z</dcterms:modified>
</cp:coreProperties>
</file>